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3C" w:rsidRPr="00586234" w:rsidRDefault="007C123C" w:rsidP="007C123C">
      <w:pPr>
        <w:jc w:val="center"/>
        <w:rPr>
          <w:rFonts w:ascii="Garamond" w:hAnsi="Garamond"/>
          <w:b/>
          <w:sz w:val="36"/>
          <w:szCs w:val="36"/>
        </w:rPr>
      </w:pPr>
    </w:p>
    <w:p w:rsidR="007C123C" w:rsidRPr="00586234" w:rsidRDefault="007C123C" w:rsidP="007C123C">
      <w:pPr>
        <w:jc w:val="center"/>
        <w:rPr>
          <w:rFonts w:ascii="Garamond" w:hAnsi="Garamond"/>
          <w:b/>
          <w:sz w:val="36"/>
          <w:szCs w:val="36"/>
        </w:rPr>
      </w:pPr>
    </w:p>
    <w:p w:rsidR="007C123C" w:rsidRPr="00604982" w:rsidRDefault="00604982" w:rsidP="00604982">
      <w:pPr>
        <w:pStyle w:val="Nincstrkz"/>
        <w:jc w:val="center"/>
        <w:rPr>
          <w:rFonts w:ascii="Garamond" w:hAnsi="Garamond"/>
          <w:b/>
          <w:smallCaps/>
          <w:spacing w:val="20"/>
          <w:sz w:val="72"/>
          <w:szCs w:val="72"/>
        </w:rPr>
      </w:pPr>
      <w:r w:rsidRPr="00604982">
        <w:rPr>
          <w:rFonts w:ascii="Garamond" w:hAnsi="Garamond"/>
          <w:b/>
          <w:smallCaps/>
          <w:spacing w:val="20"/>
          <w:sz w:val="72"/>
          <w:szCs w:val="72"/>
        </w:rPr>
        <w:t>A</w:t>
      </w:r>
      <w:r w:rsidR="007C123C" w:rsidRPr="00604982">
        <w:rPr>
          <w:rFonts w:ascii="Garamond" w:hAnsi="Garamond"/>
          <w:b/>
          <w:smallCaps/>
          <w:spacing w:val="20"/>
          <w:sz w:val="72"/>
          <w:szCs w:val="72"/>
        </w:rPr>
        <w:t xml:space="preserve">z </w:t>
      </w:r>
      <w:r w:rsidR="007C123C" w:rsidRPr="00604982">
        <w:rPr>
          <w:rFonts w:ascii="Garamond" w:hAnsi="Garamond" w:cstheme="minorHAnsi"/>
          <w:b/>
          <w:smallCaps/>
          <w:spacing w:val="20"/>
          <w:sz w:val="72"/>
          <w:szCs w:val="72"/>
        </w:rPr>
        <w:t>Egyházközségi</w:t>
      </w:r>
      <w:r w:rsidR="007C123C" w:rsidRPr="00604982">
        <w:rPr>
          <w:rFonts w:ascii="Garamond" w:hAnsi="Garamond"/>
          <w:b/>
          <w:smallCaps/>
          <w:spacing w:val="20"/>
          <w:sz w:val="72"/>
          <w:szCs w:val="72"/>
        </w:rPr>
        <w:t xml:space="preserve"> Képviselőtestületek</w:t>
      </w:r>
    </w:p>
    <w:p w:rsidR="007C123C" w:rsidRPr="00604982" w:rsidRDefault="007C123C" w:rsidP="00604982">
      <w:pPr>
        <w:pStyle w:val="Nincstrkz"/>
        <w:jc w:val="center"/>
        <w:rPr>
          <w:rFonts w:ascii="Garamond" w:hAnsi="Garamond"/>
          <w:b/>
          <w:smallCaps/>
          <w:spacing w:val="20"/>
          <w:sz w:val="72"/>
          <w:szCs w:val="72"/>
        </w:rPr>
      </w:pPr>
      <w:r w:rsidRPr="00604982">
        <w:rPr>
          <w:rFonts w:ascii="Garamond" w:hAnsi="Garamond"/>
          <w:b/>
          <w:smallCaps/>
          <w:spacing w:val="20"/>
          <w:sz w:val="72"/>
          <w:szCs w:val="72"/>
        </w:rPr>
        <w:t>Szabályzata</w:t>
      </w:r>
    </w:p>
    <w:p w:rsidR="007C123C" w:rsidRPr="00604982" w:rsidRDefault="007C123C" w:rsidP="007C123C">
      <w:pPr>
        <w:jc w:val="center"/>
        <w:rPr>
          <w:rFonts w:ascii="Garamond" w:hAnsi="Garamond"/>
          <w:smallCaps/>
          <w:spacing w:val="20"/>
          <w:sz w:val="36"/>
          <w:szCs w:val="36"/>
        </w:rPr>
      </w:pPr>
    </w:p>
    <w:p w:rsidR="007C123C" w:rsidRDefault="007C123C" w:rsidP="007C123C">
      <w:pPr>
        <w:jc w:val="center"/>
        <w:rPr>
          <w:rFonts w:ascii="Garamond" w:hAnsi="Garamond"/>
          <w:sz w:val="36"/>
          <w:szCs w:val="36"/>
        </w:rPr>
      </w:pPr>
    </w:p>
    <w:p w:rsidR="005972ED" w:rsidRPr="00586234" w:rsidRDefault="005972ED" w:rsidP="007C123C">
      <w:pPr>
        <w:jc w:val="center"/>
        <w:rPr>
          <w:rFonts w:ascii="Garamond" w:hAnsi="Garamond"/>
          <w:sz w:val="36"/>
          <w:szCs w:val="36"/>
        </w:rPr>
      </w:pPr>
    </w:p>
    <w:p w:rsidR="00936207" w:rsidRDefault="005972ED" w:rsidP="007C123C">
      <w:pPr>
        <w:jc w:val="center"/>
        <w:rPr>
          <w:rFonts w:ascii="Garamond" w:hAnsi="Garamond"/>
          <w:noProof/>
          <w:sz w:val="36"/>
          <w:szCs w:val="36"/>
          <w:lang w:eastAsia="hu-HU"/>
        </w:rPr>
      </w:pPr>
      <w:r w:rsidRPr="005972ED">
        <w:rPr>
          <w:rFonts w:ascii="Garamond" w:hAnsi="Garamond"/>
          <w:noProof/>
          <w:sz w:val="36"/>
          <w:szCs w:val="36"/>
          <w:lang w:eastAsia="hu-HU"/>
        </w:rPr>
        <w:drawing>
          <wp:inline distT="0" distB="0" distL="0" distR="0">
            <wp:extent cx="1792260" cy="2533650"/>
            <wp:effectExtent l="19050" t="0" r="0" b="0"/>
            <wp:docPr id="5" name="Kép 9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90" cy="25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3C" w:rsidRPr="00586234" w:rsidRDefault="00A70CBD" w:rsidP="007C123C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7489825</wp:posOffset>
            </wp:positionH>
            <wp:positionV relativeFrom="paragraph">
              <wp:posOffset>3689985</wp:posOffset>
            </wp:positionV>
            <wp:extent cx="1932940" cy="1223010"/>
            <wp:effectExtent l="19050" t="0" r="0" b="0"/>
            <wp:wrapNone/>
            <wp:docPr id="1" name="Kép 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0C7F08"/>
                        </a:clrFrom>
                        <a:clrTo>
                          <a:srgbClr val="0C7F08">
                            <a:alpha val="0"/>
                          </a:srgbClr>
                        </a:clrTo>
                      </a:clrChange>
                      <a:grayscl/>
                    </a:blip>
                    <a:srcRect r="8885" b="4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7489825</wp:posOffset>
            </wp:positionH>
            <wp:positionV relativeFrom="paragraph">
              <wp:posOffset>3689985</wp:posOffset>
            </wp:positionV>
            <wp:extent cx="1932940" cy="1223010"/>
            <wp:effectExtent l="19050" t="0" r="0" b="0"/>
            <wp:wrapNone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0C7F08"/>
                        </a:clrFrom>
                        <a:clrTo>
                          <a:srgbClr val="0C7F08">
                            <a:alpha val="0"/>
                          </a:srgbClr>
                        </a:clrTo>
                      </a:clrChange>
                      <a:grayscl/>
                    </a:blip>
                    <a:srcRect r="8885" b="4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7489825</wp:posOffset>
            </wp:positionH>
            <wp:positionV relativeFrom="paragraph">
              <wp:posOffset>3689985</wp:posOffset>
            </wp:positionV>
            <wp:extent cx="1932940" cy="1223010"/>
            <wp:effectExtent l="19050" t="0" r="0" b="0"/>
            <wp:wrapNone/>
            <wp:docPr id="4" name="Kép 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0C7F08"/>
                        </a:clrFrom>
                        <a:clrTo>
                          <a:srgbClr val="0C7F08">
                            <a:alpha val="0"/>
                          </a:srgbClr>
                        </a:clrTo>
                      </a:clrChange>
                      <a:grayscl/>
                    </a:blip>
                    <a:srcRect r="8885" b="4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23C" w:rsidRPr="00586234" w:rsidRDefault="007C123C" w:rsidP="007C123C">
      <w:pPr>
        <w:pStyle w:val="NormlWeb"/>
        <w:jc w:val="center"/>
        <w:rPr>
          <w:rStyle w:val="Kiemels2"/>
          <w:rFonts w:ascii="Garamond" w:hAnsi="Garamond"/>
          <w:color w:val="17365D"/>
          <w:sz w:val="36"/>
          <w:szCs w:val="36"/>
        </w:rPr>
      </w:pPr>
    </w:p>
    <w:p w:rsidR="007C123C" w:rsidRPr="00586234" w:rsidRDefault="007C123C" w:rsidP="007C123C">
      <w:pPr>
        <w:jc w:val="center"/>
        <w:rPr>
          <w:rFonts w:ascii="Garamond" w:hAnsi="Garamond"/>
          <w:b/>
          <w:sz w:val="48"/>
          <w:szCs w:val="48"/>
        </w:rPr>
      </w:pPr>
      <w:r w:rsidRPr="00586234">
        <w:rPr>
          <w:rFonts w:ascii="Garamond" w:hAnsi="Garamond"/>
          <w:b/>
          <w:sz w:val="48"/>
          <w:szCs w:val="48"/>
        </w:rPr>
        <w:t xml:space="preserve">Szombathelyi Egyházmegye </w:t>
      </w:r>
    </w:p>
    <w:p w:rsidR="007C123C" w:rsidRPr="00586234" w:rsidRDefault="007C123C" w:rsidP="007C123C">
      <w:pPr>
        <w:jc w:val="center"/>
        <w:rPr>
          <w:rFonts w:ascii="Garamond" w:hAnsi="Garamond"/>
          <w:b/>
          <w:color w:val="17365D"/>
          <w:sz w:val="48"/>
          <w:szCs w:val="48"/>
        </w:rPr>
      </w:pPr>
    </w:p>
    <w:p w:rsidR="007C123C" w:rsidRPr="00586234" w:rsidRDefault="007C123C" w:rsidP="007C123C">
      <w:pPr>
        <w:jc w:val="center"/>
        <w:rPr>
          <w:rFonts w:ascii="Garamond" w:hAnsi="Garamond"/>
          <w:b/>
          <w:sz w:val="48"/>
          <w:szCs w:val="48"/>
        </w:rPr>
      </w:pPr>
      <w:r w:rsidRPr="00586234">
        <w:rPr>
          <w:rFonts w:ascii="Garamond" w:hAnsi="Garamond"/>
          <w:b/>
          <w:sz w:val="48"/>
          <w:szCs w:val="48"/>
        </w:rPr>
        <w:t>2019</w:t>
      </w:r>
    </w:p>
    <w:p w:rsidR="007C123C" w:rsidRDefault="007C123C" w:rsidP="007C123C">
      <w:pPr>
        <w:jc w:val="center"/>
        <w:rPr>
          <w:rFonts w:ascii="Garamond" w:hAnsi="Garamond"/>
          <w:b/>
          <w:sz w:val="36"/>
          <w:szCs w:val="36"/>
        </w:rPr>
      </w:pPr>
    </w:p>
    <w:p w:rsidR="00F36F21" w:rsidRPr="00586234" w:rsidRDefault="007C123C" w:rsidP="0096630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Az Egyházközségi K</w:t>
      </w:r>
      <w:r w:rsidR="00F36F21" w:rsidRPr="00586234">
        <w:rPr>
          <w:rFonts w:ascii="Garamond" w:hAnsi="Garamond"/>
          <w:b/>
          <w:sz w:val="36"/>
          <w:szCs w:val="36"/>
        </w:rPr>
        <w:t>épviselőtestületek</w:t>
      </w:r>
    </w:p>
    <w:p w:rsidR="00322C7C" w:rsidRPr="00586234" w:rsidRDefault="007C123C" w:rsidP="0096630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S</w:t>
      </w:r>
      <w:r w:rsidR="00F36F21" w:rsidRPr="00586234">
        <w:rPr>
          <w:rFonts w:ascii="Garamond" w:hAnsi="Garamond"/>
          <w:b/>
          <w:sz w:val="36"/>
          <w:szCs w:val="36"/>
        </w:rPr>
        <w:t>zabályzat</w:t>
      </w:r>
      <w:r w:rsidR="00322C7C" w:rsidRPr="00586234">
        <w:rPr>
          <w:rFonts w:ascii="Garamond" w:hAnsi="Garamond"/>
          <w:b/>
          <w:sz w:val="36"/>
          <w:szCs w:val="36"/>
        </w:rPr>
        <w:t>a</w:t>
      </w:r>
    </w:p>
    <w:p w:rsidR="00037D2C" w:rsidRPr="00586234" w:rsidRDefault="00322C7C" w:rsidP="0096630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 xml:space="preserve">Szombathelyi Egyházmegye </w:t>
      </w:r>
    </w:p>
    <w:p w:rsidR="00F36F21" w:rsidRPr="00586234" w:rsidRDefault="00F36F21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7C123C" w:rsidRPr="00586234" w:rsidRDefault="007C123C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F36F21" w:rsidRPr="00586234" w:rsidRDefault="00F36F21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Krisztus azt mondta tanítványainak: „</w:t>
      </w:r>
      <w:r w:rsidRPr="00586234">
        <w:rPr>
          <w:rFonts w:ascii="Garamond" w:hAnsi="Garamond"/>
          <w:i/>
          <w:sz w:val="36"/>
          <w:szCs w:val="36"/>
        </w:rPr>
        <w:t>Ti vagytok a Föld sója… ti vagytok a világ világossága! ...  Menjetek, tegyétek tanítványommá mind a népeket</w:t>
      </w:r>
      <w:r w:rsidRPr="00586234">
        <w:rPr>
          <w:rFonts w:ascii="Garamond" w:hAnsi="Garamond"/>
          <w:sz w:val="36"/>
          <w:szCs w:val="36"/>
        </w:rPr>
        <w:t>! …  ” (</w:t>
      </w:r>
      <w:proofErr w:type="spellStart"/>
      <w:r w:rsidRPr="00586234">
        <w:rPr>
          <w:rFonts w:ascii="Garamond" w:hAnsi="Garamond"/>
          <w:sz w:val="36"/>
          <w:szCs w:val="36"/>
        </w:rPr>
        <w:t>Mt</w:t>
      </w:r>
      <w:proofErr w:type="spellEnd"/>
      <w:r w:rsidRPr="00586234">
        <w:rPr>
          <w:rFonts w:ascii="Garamond" w:hAnsi="Garamond"/>
          <w:sz w:val="36"/>
          <w:szCs w:val="36"/>
        </w:rPr>
        <w:t xml:space="preserve"> 5,13-14; 28,19) Ezt a küldetést az Üdvözítő nem csak a felszentelt pásztorokra bízta, hanem minden megkeresztelt emberre (vö. 1Pt 2,9; LG 33). </w:t>
      </w:r>
      <w:r w:rsidRPr="00586234">
        <w:rPr>
          <w:rFonts w:ascii="Garamond" w:hAnsi="Garamond"/>
          <w:i/>
          <w:sz w:val="36"/>
          <w:szCs w:val="36"/>
        </w:rPr>
        <w:t>A világiak aktív jelenléte, apostoli tevékenysége nélkül nem képzelhető el életerős egyház</w:t>
      </w:r>
      <w:r w:rsidRPr="00586234">
        <w:rPr>
          <w:rFonts w:ascii="Garamond" w:hAnsi="Garamond"/>
          <w:sz w:val="36"/>
          <w:szCs w:val="36"/>
        </w:rPr>
        <w:t xml:space="preserve"> (vö. </w:t>
      </w:r>
      <w:proofErr w:type="spellStart"/>
      <w:r w:rsidRPr="00586234">
        <w:rPr>
          <w:rFonts w:ascii="Garamond" w:hAnsi="Garamond"/>
          <w:sz w:val="36"/>
          <w:szCs w:val="36"/>
        </w:rPr>
        <w:t>Ef</w:t>
      </w:r>
      <w:proofErr w:type="spellEnd"/>
      <w:r w:rsidRPr="00586234">
        <w:rPr>
          <w:rFonts w:ascii="Garamond" w:hAnsi="Garamond"/>
          <w:sz w:val="36"/>
          <w:szCs w:val="36"/>
        </w:rPr>
        <w:t xml:space="preserve"> 4,15-16; LG 37). A pap és a világi hívő közös tanúságtételének egészen különleges ereje van.</w:t>
      </w:r>
    </w:p>
    <w:p w:rsidR="00F36F21" w:rsidRPr="00586234" w:rsidRDefault="00A95822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II. Vatikáni Z</w:t>
      </w:r>
      <w:r w:rsidR="00F36F21" w:rsidRPr="00586234">
        <w:rPr>
          <w:rFonts w:ascii="Garamond" w:hAnsi="Garamond"/>
          <w:sz w:val="36"/>
          <w:szCs w:val="36"/>
        </w:rPr>
        <w:t xml:space="preserve">sinat </w:t>
      </w:r>
      <w:r w:rsidR="00244335" w:rsidRPr="00586234">
        <w:rPr>
          <w:rFonts w:ascii="Garamond" w:hAnsi="Garamond"/>
          <w:sz w:val="36"/>
          <w:szCs w:val="36"/>
        </w:rPr>
        <w:t>tanítja</w:t>
      </w:r>
      <w:r w:rsidR="00F36F21" w:rsidRPr="00586234">
        <w:rPr>
          <w:rFonts w:ascii="Garamond" w:hAnsi="Garamond"/>
          <w:sz w:val="36"/>
          <w:szCs w:val="36"/>
        </w:rPr>
        <w:t xml:space="preserve">, hogy a </w:t>
      </w:r>
      <w:r w:rsidR="00F36F21" w:rsidRPr="00586234">
        <w:rPr>
          <w:rFonts w:ascii="Garamond" w:hAnsi="Garamond"/>
          <w:i/>
          <w:sz w:val="36"/>
          <w:szCs w:val="36"/>
        </w:rPr>
        <w:t>hívők joga és kötelessége, hogy véleményüket lelkipásztorukkal</w:t>
      </w:r>
      <w:r w:rsidR="00244335" w:rsidRPr="00586234">
        <w:rPr>
          <w:rFonts w:ascii="Garamond" w:hAnsi="Garamond"/>
          <w:i/>
          <w:sz w:val="36"/>
          <w:szCs w:val="36"/>
        </w:rPr>
        <w:t xml:space="preserve"> a testvériség és az őszinteség szellemében</w:t>
      </w:r>
      <w:r w:rsidR="00F36F21" w:rsidRPr="00586234">
        <w:rPr>
          <w:rFonts w:ascii="Garamond" w:hAnsi="Garamond"/>
          <w:i/>
          <w:sz w:val="36"/>
          <w:szCs w:val="36"/>
        </w:rPr>
        <w:t xml:space="preserve"> tudassák </w:t>
      </w:r>
      <w:r w:rsidR="00F36F21" w:rsidRPr="00586234">
        <w:rPr>
          <w:rFonts w:ascii="Garamond" w:hAnsi="Garamond"/>
          <w:sz w:val="36"/>
          <w:szCs w:val="36"/>
        </w:rPr>
        <w:t>(LG 37)</w:t>
      </w:r>
      <w:r w:rsidR="00244335" w:rsidRPr="00586234">
        <w:rPr>
          <w:rFonts w:ascii="Garamond" w:hAnsi="Garamond"/>
          <w:sz w:val="36"/>
          <w:szCs w:val="36"/>
        </w:rPr>
        <w:t>. E</w:t>
      </w:r>
      <w:r w:rsidR="00F36F21" w:rsidRPr="00586234">
        <w:rPr>
          <w:rFonts w:ascii="Garamond" w:hAnsi="Garamond"/>
          <w:sz w:val="36"/>
          <w:szCs w:val="36"/>
        </w:rPr>
        <w:t xml:space="preserve">zért nagyon kívánatos olyan </w:t>
      </w:r>
      <w:r w:rsidR="00F36F21" w:rsidRPr="00586234">
        <w:rPr>
          <w:rFonts w:ascii="Garamond" w:hAnsi="Garamond"/>
          <w:i/>
          <w:sz w:val="36"/>
          <w:szCs w:val="36"/>
        </w:rPr>
        <w:t xml:space="preserve">tanácsok </w:t>
      </w:r>
      <w:r w:rsidR="00F36F21" w:rsidRPr="00586234">
        <w:rPr>
          <w:rFonts w:ascii="Garamond" w:hAnsi="Garamond"/>
          <w:sz w:val="36"/>
          <w:szCs w:val="36"/>
        </w:rPr>
        <w:t>létrehozása, melyekben klerikusok, szerzetesek és világiak együtt</w:t>
      </w:r>
      <w:r w:rsidR="00244335" w:rsidRPr="00586234">
        <w:rPr>
          <w:rFonts w:ascii="Garamond" w:hAnsi="Garamond"/>
          <w:sz w:val="36"/>
          <w:szCs w:val="36"/>
        </w:rPr>
        <w:t xml:space="preserve"> segítik az apostoli, a megszentelő és a karitatív tevékenységet (AA 26).</w:t>
      </w:r>
    </w:p>
    <w:p w:rsidR="00244335" w:rsidRPr="00586234" w:rsidRDefault="00A95822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Ebből kiindulva a Kánonjogi K</w:t>
      </w:r>
      <w:r w:rsidR="00244335" w:rsidRPr="00586234">
        <w:rPr>
          <w:rFonts w:ascii="Garamond" w:hAnsi="Garamond"/>
          <w:sz w:val="36"/>
          <w:szCs w:val="36"/>
        </w:rPr>
        <w:t xml:space="preserve">ódex előírja, hogy minden plébánián legyen </w:t>
      </w:r>
      <w:r w:rsidR="00244335" w:rsidRPr="00586234">
        <w:rPr>
          <w:rFonts w:ascii="Garamond" w:hAnsi="Garamond"/>
          <w:i/>
          <w:sz w:val="36"/>
          <w:szCs w:val="36"/>
        </w:rPr>
        <w:t>gazdasági tanács</w:t>
      </w:r>
      <w:r w:rsidR="00244335" w:rsidRPr="00586234">
        <w:rPr>
          <w:rFonts w:ascii="Garamond" w:hAnsi="Garamond"/>
          <w:sz w:val="36"/>
          <w:szCs w:val="36"/>
        </w:rPr>
        <w:t xml:space="preserve"> (CIC 537. k.), és lehetővé teszi, hogy létesüljön </w:t>
      </w:r>
      <w:r w:rsidR="00244335" w:rsidRPr="00586234">
        <w:rPr>
          <w:rFonts w:ascii="Garamond" w:hAnsi="Garamond"/>
          <w:i/>
          <w:sz w:val="36"/>
          <w:szCs w:val="36"/>
        </w:rPr>
        <w:t>pasztorális tanács</w:t>
      </w:r>
      <w:r w:rsidR="00244335" w:rsidRPr="00586234">
        <w:rPr>
          <w:rFonts w:ascii="Garamond" w:hAnsi="Garamond"/>
          <w:sz w:val="36"/>
          <w:szCs w:val="36"/>
        </w:rPr>
        <w:t xml:space="preserve"> is (CIC 536. k.). Magyarországon a M</w:t>
      </w:r>
      <w:r w:rsidR="00FF6178" w:rsidRPr="00586234">
        <w:rPr>
          <w:rFonts w:ascii="Garamond" w:hAnsi="Garamond"/>
          <w:sz w:val="36"/>
          <w:szCs w:val="36"/>
        </w:rPr>
        <w:t xml:space="preserve">agyar </w:t>
      </w:r>
      <w:r w:rsidR="00244335" w:rsidRPr="00586234">
        <w:rPr>
          <w:rFonts w:ascii="Garamond" w:hAnsi="Garamond"/>
          <w:sz w:val="36"/>
          <w:szCs w:val="36"/>
        </w:rPr>
        <w:t>K</w:t>
      </w:r>
      <w:r w:rsidR="00FF6178" w:rsidRPr="00586234">
        <w:rPr>
          <w:rFonts w:ascii="Garamond" w:hAnsi="Garamond"/>
          <w:sz w:val="36"/>
          <w:szCs w:val="36"/>
        </w:rPr>
        <w:t xml:space="preserve">atolikus </w:t>
      </w:r>
      <w:r w:rsidR="00244335" w:rsidRPr="00586234">
        <w:rPr>
          <w:rFonts w:ascii="Garamond" w:hAnsi="Garamond"/>
          <w:sz w:val="36"/>
          <w:szCs w:val="36"/>
        </w:rPr>
        <w:t>P</w:t>
      </w:r>
      <w:r w:rsidR="00FF6178" w:rsidRPr="00586234">
        <w:rPr>
          <w:rFonts w:ascii="Garamond" w:hAnsi="Garamond"/>
          <w:sz w:val="36"/>
          <w:szCs w:val="36"/>
        </w:rPr>
        <w:t xml:space="preserve">üspöki </w:t>
      </w:r>
      <w:r w:rsidR="00244335" w:rsidRPr="00586234">
        <w:rPr>
          <w:rFonts w:ascii="Garamond" w:hAnsi="Garamond"/>
          <w:sz w:val="36"/>
          <w:szCs w:val="36"/>
        </w:rPr>
        <w:t>K</w:t>
      </w:r>
      <w:r w:rsidR="00FF6178" w:rsidRPr="00586234">
        <w:rPr>
          <w:rFonts w:ascii="Garamond" w:hAnsi="Garamond"/>
          <w:sz w:val="36"/>
          <w:szCs w:val="36"/>
        </w:rPr>
        <w:t>onferencia</w:t>
      </w:r>
      <w:r w:rsidR="00244335" w:rsidRPr="00586234">
        <w:rPr>
          <w:rFonts w:ascii="Garamond" w:hAnsi="Garamond"/>
          <w:sz w:val="36"/>
          <w:szCs w:val="36"/>
        </w:rPr>
        <w:t xml:space="preserve"> határozata alapján mindkét funkciót az egyházközségi képviselőtestület látja el (A Magyarországi Egyházközségi Képviselőtestületek Szabályzata,</w:t>
      </w:r>
      <w:r w:rsidR="00FF6178" w:rsidRPr="00586234">
        <w:rPr>
          <w:rFonts w:ascii="Garamond" w:hAnsi="Garamond"/>
          <w:sz w:val="36"/>
          <w:szCs w:val="36"/>
        </w:rPr>
        <w:t xml:space="preserve"> </w:t>
      </w:r>
      <w:r w:rsidR="00244335" w:rsidRPr="00586234">
        <w:rPr>
          <w:rFonts w:ascii="Garamond" w:hAnsi="Garamond"/>
          <w:sz w:val="36"/>
          <w:szCs w:val="36"/>
        </w:rPr>
        <w:t>Budapest 1993</w:t>
      </w:r>
      <w:r w:rsidR="0087170A" w:rsidRPr="00586234">
        <w:rPr>
          <w:rFonts w:ascii="Garamond" w:hAnsi="Garamond"/>
          <w:sz w:val="36"/>
          <w:szCs w:val="36"/>
        </w:rPr>
        <w:t>, 2.1</w:t>
      </w:r>
      <w:r w:rsidR="00244335" w:rsidRPr="00586234">
        <w:rPr>
          <w:rFonts w:ascii="Garamond" w:hAnsi="Garamond"/>
          <w:sz w:val="36"/>
          <w:szCs w:val="36"/>
        </w:rPr>
        <w:t>).</w:t>
      </w:r>
    </w:p>
    <w:p w:rsidR="00322C7C" w:rsidRPr="00586234" w:rsidRDefault="00322C7C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jelen sza</w:t>
      </w:r>
      <w:r w:rsidR="00A95822" w:rsidRPr="00586234">
        <w:rPr>
          <w:rFonts w:ascii="Garamond" w:hAnsi="Garamond"/>
          <w:sz w:val="36"/>
          <w:szCs w:val="36"/>
        </w:rPr>
        <w:t>bályzat hatálya a Szombathelyi E</w:t>
      </w:r>
      <w:r w:rsidRPr="00586234">
        <w:rPr>
          <w:rFonts w:ascii="Garamond" w:hAnsi="Garamond"/>
          <w:sz w:val="36"/>
          <w:szCs w:val="36"/>
        </w:rPr>
        <w:t>gyházmegye minden plébániájára és templomigazgatóságára kiterjed. A szabályzat 2019. nov</w:t>
      </w:r>
      <w:r w:rsidR="00A95822" w:rsidRPr="00586234">
        <w:rPr>
          <w:rFonts w:ascii="Garamond" w:hAnsi="Garamond"/>
          <w:sz w:val="36"/>
          <w:szCs w:val="36"/>
        </w:rPr>
        <w:t>ember</w:t>
      </w:r>
      <w:r w:rsidRPr="00586234">
        <w:rPr>
          <w:rFonts w:ascii="Garamond" w:hAnsi="Garamond"/>
          <w:sz w:val="36"/>
          <w:szCs w:val="36"/>
        </w:rPr>
        <w:t xml:space="preserve"> 11-én, Szent Márton ünnepén lép érvénybe. </w:t>
      </w:r>
    </w:p>
    <w:p w:rsidR="001C219C" w:rsidRDefault="00244335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képviselőtestület </w:t>
      </w:r>
      <w:r w:rsidRPr="00586234">
        <w:rPr>
          <w:rFonts w:ascii="Garamond" w:hAnsi="Garamond"/>
          <w:i/>
          <w:sz w:val="36"/>
          <w:szCs w:val="36"/>
        </w:rPr>
        <w:t>vezetője a plébános</w:t>
      </w:r>
      <w:r w:rsidRPr="00586234">
        <w:rPr>
          <w:rFonts w:ascii="Garamond" w:hAnsi="Garamond"/>
          <w:sz w:val="36"/>
          <w:szCs w:val="36"/>
        </w:rPr>
        <w:t xml:space="preserve">, aki a plébánia </w:t>
      </w:r>
      <w:r w:rsidR="00FF6178" w:rsidRPr="00586234">
        <w:rPr>
          <w:rFonts w:ascii="Garamond" w:hAnsi="Garamond"/>
          <w:sz w:val="36"/>
          <w:szCs w:val="36"/>
        </w:rPr>
        <w:t>saját lelkipásztora, és a rábízottak javára teljesíti a megszentelői, tanítói és kormányzói küldetését</w:t>
      </w:r>
      <w:r w:rsidRPr="00586234">
        <w:rPr>
          <w:rFonts w:ascii="Garamond" w:hAnsi="Garamond"/>
          <w:sz w:val="36"/>
          <w:szCs w:val="36"/>
        </w:rPr>
        <w:t xml:space="preserve"> (CIC 515. k. és 519. k.)</w:t>
      </w:r>
      <w:r w:rsidR="0087170A" w:rsidRPr="00586234">
        <w:rPr>
          <w:rFonts w:ascii="Garamond" w:hAnsi="Garamond"/>
          <w:sz w:val="36"/>
          <w:szCs w:val="36"/>
        </w:rPr>
        <w:t>. A p</w:t>
      </w:r>
      <w:r w:rsidR="00FF6178" w:rsidRPr="00586234">
        <w:rPr>
          <w:rFonts w:ascii="Garamond" w:hAnsi="Garamond"/>
          <w:sz w:val="36"/>
          <w:szCs w:val="36"/>
        </w:rPr>
        <w:t>lébániát</w:t>
      </w:r>
      <w:r w:rsidRPr="00586234">
        <w:rPr>
          <w:rFonts w:ascii="Garamond" w:hAnsi="Garamond"/>
          <w:sz w:val="36"/>
          <w:szCs w:val="36"/>
        </w:rPr>
        <w:t xml:space="preserve"> minden jogügyletben </w:t>
      </w:r>
      <w:proofErr w:type="gramStart"/>
      <w:r w:rsidR="00FF6178" w:rsidRPr="00586234">
        <w:rPr>
          <w:rFonts w:ascii="Garamond" w:hAnsi="Garamond"/>
          <w:sz w:val="36"/>
          <w:szCs w:val="36"/>
        </w:rPr>
        <w:t>a</w:t>
      </w:r>
      <w:proofErr w:type="gramEnd"/>
      <w:r w:rsidR="00FF6178" w:rsidRPr="00586234">
        <w:rPr>
          <w:rFonts w:ascii="Garamond" w:hAnsi="Garamond"/>
          <w:sz w:val="36"/>
          <w:szCs w:val="36"/>
        </w:rPr>
        <w:t xml:space="preserve"> </w:t>
      </w:r>
    </w:p>
    <w:p w:rsidR="001C219C" w:rsidRDefault="001C219C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FF6178" w:rsidRPr="00586234" w:rsidRDefault="00FF6178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  <w:proofErr w:type="gramStart"/>
      <w:r w:rsidRPr="00586234">
        <w:rPr>
          <w:rFonts w:ascii="Garamond" w:hAnsi="Garamond"/>
          <w:sz w:val="36"/>
          <w:szCs w:val="36"/>
        </w:rPr>
        <w:t>plébános</w:t>
      </w:r>
      <w:proofErr w:type="gramEnd"/>
      <w:r w:rsidRPr="00586234">
        <w:rPr>
          <w:rFonts w:ascii="Garamond" w:hAnsi="Garamond"/>
          <w:sz w:val="36"/>
          <w:szCs w:val="36"/>
        </w:rPr>
        <w:t xml:space="preserve"> képviseli</w:t>
      </w:r>
      <w:r w:rsidR="00244335" w:rsidRPr="00586234">
        <w:rPr>
          <w:rFonts w:ascii="Garamond" w:hAnsi="Garamond"/>
          <w:sz w:val="36"/>
          <w:szCs w:val="36"/>
        </w:rPr>
        <w:t xml:space="preserve"> (CIC 532. k.).</w:t>
      </w:r>
      <w:r w:rsidRPr="00586234">
        <w:rPr>
          <w:rFonts w:ascii="Garamond" w:hAnsi="Garamond"/>
          <w:sz w:val="36"/>
          <w:szCs w:val="36"/>
        </w:rPr>
        <w:t xml:space="preserve"> A képviselőtestületnek csak </w:t>
      </w:r>
      <w:r w:rsidRPr="00586234">
        <w:rPr>
          <w:rFonts w:ascii="Garamond" w:hAnsi="Garamond"/>
          <w:i/>
          <w:sz w:val="36"/>
          <w:szCs w:val="36"/>
        </w:rPr>
        <w:t>tanácsadói</w:t>
      </w:r>
      <w:r w:rsidRPr="00586234">
        <w:rPr>
          <w:rFonts w:ascii="Garamond" w:hAnsi="Garamond"/>
          <w:sz w:val="36"/>
          <w:szCs w:val="36"/>
        </w:rPr>
        <w:t xml:space="preserve"> joga van (CIC 536. k. 2. §).</w:t>
      </w:r>
    </w:p>
    <w:p w:rsidR="00661642" w:rsidRPr="00586234" w:rsidRDefault="00661642" w:rsidP="00956B84">
      <w:pPr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661642" w:rsidRPr="00586234" w:rsidRDefault="00661642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A testület elnevezése</w:t>
      </w:r>
    </w:p>
    <w:p w:rsidR="00661642" w:rsidRPr="00586234" w:rsidRDefault="00661642" w:rsidP="00956B84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Bár a testületnek tanácsadói feladata és jogköre van, és a világegyházban többnyire a plébánia pasztorális tanácsának nevezik, a világi hívek méltóságát talán jobban kifejező és a régi magyar hagyományt is követő elnevezéssel – a Magyar Katolikus Püspöki Konferencia által 1993-ban kiadott szabályzatnak megfelelően – egyházmegyénkben </w:t>
      </w:r>
      <w:r w:rsidRPr="00586234">
        <w:rPr>
          <w:rFonts w:ascii="Garamond" w:hAnsi="Garamond"/>
          <w:i/>
          <w:sz w:val="36"/>
          <w:szCs w:val="36"/>
        </w:rPr>
        <w:t>egyházközségi képviselőtestületnek</w:t>
      </w:r>
      <w:r w:rsidRPr="00586234">
        <w:rPr>
          <w:rFonts w:ascii="Garamond" w:hAnsi="Garamond"/>
          <w:sz w:val="36"/>
          <w:szCs w:val="36"/>
        </w:rPr>
        <w:t xml:space="preserve"> nevezzük. Természetesen használható a többi megnevezés (tanácsadó testület, plébániai pasztorális tanács) is.</w:t>
      </w:r>
    </w:p>
    <w:p w:rsidR="009965BF" w:rsidRPr="00586234" w:rsidRDefault="00011197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Ahol több település </w:t>
      </w:r>
      <w:proofErr w:type="gramStart"/>
      <w:r w:rsidRPr="00586234">
        <w:rPr>
          <w:rFonts w:ascii="Garamond" w:hAnsi="Garamond"/>
          <w:sz w:val="36"/>
          <w:szCs w:val="36"/>
        </w:rPr>
        <w:t>tartozik</w:t>
      </w:r>
      <w:proofErr w:type="gramEnd"/>
      <w:r w:rsidRPr="00586234">
        <w:rPr>
          <w:rFonts w:ascii="Garamond" w:hAnsi="Garamond"/>
          <w:sz w:val="36"/>
          <w:szCs w:val="36"/>
        </w:rPr>
        <w:t xml:space="preserve"> egy plébániához</w:t>
      </w:r>
      <w:r w:rsidR="009965BF" w:rsidRPr="00586234">
        <w:rPr>
          <w:rFonts w:ascii="Garamond" w:hAnsi="Garamond"/>
          <w:sz w:val="36"/>
          <w:szCs w:val="36"/>
        </w:rPr>
        <w:t xml:space="preserve"> legyen egy közös testület, amelyben minden település képviselői közül vannak tagok, de szerencsés</w:t>
      </w:r>
      <w:r w:rsidRPr="00586234">
        <w:rPr>
          <w:rFonts w:ascii="Garamond" w:hAnsi="Garamond"/>
          <w:sz w:val="36"/>
          <w:szCs w:val="36"/>
        </w:rPr>
        <w:t xml:space="preserve">, ha </w:t>
      </w:r>
      <w:r w:rsidRPr="00586234">
        <w:rPr>
          <w:rFonts w:ascii="Garamond" w:hAnsi="Garamond"/>
          <w:i/>
          <w:sz w:val="36"/>
          <w:szCs w:val="36"/>
        </w:rPr>
        <w:t>minden településnek van egy kisebb (</w:t>
      </w:r>
      <w:r w:rsidR="000E6F83" w:rsidRPr="00586234">
        <w:rPr>
          <w:rFonts w:ascii="Garamond" w:hAnsi="Garamond"/>
          <w:i/>
          <w:sz w:val="36"/>
          <w:szCs w:val="36"/>
        </w:rPr>
        <w:t>legalább</w:t>
      </w:r>
      <w:r w:rsidRPr="00586234">
        <w:rPr>
          <w:rFonts w:ascii="Garamond" w:hAnsi="Garamond"/>
          <w:i/>
          <w:sz w:val="36"/>
          <w:szCs w:val="36"/>
        </w:rPr>
        <w:t xml:space="preserve"> 3 tagból álló) </w:t>
      </w:r>
      <w:r w:rsidR="009965BF" w:rsidRPr="00586234">
        <w:rPr>
          <w:rFonts w:ascii="Garamond" w:hAnsi="Garamond"/>
          <w:i/>
          <w:sz w:val="36"/>
          <w:szCs w:val="36"/>
        </w:rPr>
        <w:t xml:space="preserve">saját </w:t>
      </w:r>
      <w:r w:rsidRPr="00586234">
        <w:rPr>
          <w:rFonts w:ascii="Garamond" w:hAnsi="Garamond"/>
          <w:i/>
          <w:sz w:val="36"/>
          <w:szCs w:val="36"/>
        </w:rPr>
        <w:t>képviselőtestülete</w:t>
      </w:r>
      <w:r w:rsidR="009965BF" w:rsidRPr="00586234">
        <w:rPr>
          <w:rFonts w:ascii="Garamond" w:hAnsi="Garamond"/>
          <w:sz w:val="36"/>
          <w:szCs w:val="36"/>
        </w:rPr>
        <w:t xml:space="preserve"> is,</w:t>
      </w:r>
      <w:r w:rsidRPr="00586234">
        <w:rPr>
          <w:rFonts w:ascii="Garamond" w:hAnsi="Garamond"/>
          <w:sz w:val="36"/>
          <w:szCs w:val="36"/>
        </w:rPr>
        <w:t xml:space="preserve"> és a településen összegyűlt perselypénzt, egyházi hozzájárulást és egyéb adományokat is </w:t>
      </w:r>
      <w:r w:rsidRPr="00586234">
        <w:rPr>
          <w:rFonts w:ascii="Garamond" w:hAnsi="Garamond"/>
          <w:i/>
          <w:sz w:val="36"/>
          <w:szCs w:val="36"/>
        </w:rPr>
        <w:t>külön tartják számon</w:t>
      </w:r>
      <w:r w:rsidRPr="00586234">
        <w:rPr>
          <w:rFonts w:ascii="Garamond" w:hAnsi="Garamond"/>
          <w:sz w:val="36"/>
          <w:szCs w:val="36"/>
        </w:rPr>
        <w:t>.</w:t>
      </w:r>
      <w:r w:rsidR="000E6F83" w:rsidRPr="00586234">
        <w:rPr>
          <w:rFonts w:ascii="Garamond" w:hAnsi="Garamond"/>
          <w:sz w:val="36"/>
          <w:szCs w:val="36"/>
        </w:rPr>
        <w:t xml:space="preserve"> </w:t>
      </w:r>
    </w:p>
    <w:p w:rsidR="007C123C" w:rsidRPr="00586234" w:rsidRDefault="007C123C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</w:p>
    <w:p w:rsidR="00644C31" w:rsidRPr="00586234" w:rsidRDefault="00B813E5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</w:t>
      </w:r>
      <w:r w:rsidR="00322C7C" w:rsidRPr="00586234">
        <w:rPr>
          <w:rFonts w:ascii="Garamond" w:hAnsi="Garamond"/>
          <w:sz w:val="36"/>
          <w:szCs w:val="36"/>
        </w:rPr>
        <w:t xml:space="preserve">plébániák </w:t>
      </w:r>
      <w:r w:rsidRPr="00586234">
        <w:rPr>
          <w:rFonts w:ascii="Garamond" w:hAnsi="Garamond"/>
          <w:sz w:val="36"/>
          <w:szCs w:val="36"/>
        </w:rPr>
        <w:t>képviselőtestület</w:t>
      </w:r>
      <w:r w:rsidR="00322C7C" w:rsidRPr="00586234">
        <w:rPr>
          <w:rFonts w:ascii="Garamond" w:hAnsi="Garamond"/>
          <w:sz w:val="36"/>
          <w:szCs w:val="36"/>
        </w:rPr>
        <w:t>einek</w:t>
      </w:r>
      <w:r w:rsidRPr="00586234">
        <w:rPr>
          <w:rFonts w:ascii="Garamond" w:hAnsi="Garamond"/>
          <w:sz w:val="36"/>
          <w:szCs w:val="36"/>
        </w:rPr>
        <w:t xml:space="preserve"> létszáma 1000 hívőnél kevesebbet számláló településeken legalább 3 és legfeljebb 12 fő legyen. E fölött ezer hívőnként lehet (nem kötelező) egy-egy fővel növelni a testület létszámát.</w:t>
      </w:r>
      <w:r w:rsidR="00322C7C" w:rsidRPr="00586234">
        <w:rPr>
          <w:rFonts w:ascii="Garamond" w:hAnsi="Garamond"/>
          <w:sz w:val="36"/>
          <w:szCs w:val="36"/>
        </w:rPr>
        <w:t xml:space="preserve"> </w:t>
      </w:r>
    </w:p>
    <w:p w:rsidR="009B1D1B" w:rsidRPr="00586234" w:rsidRDefault="00322C7C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templomigazgatóságok </w:t>
      </w:r>
      <w:r w:rsidR="00644C31" w:rsidRPr="00586234">
        <w:rPr>
          <w:rFonts w:ascii="Garamond" w:hAnsi="Garamond"/>
          <w:sz w:val="36"/>
          <w:szCs w:val="36"/>
        </w:rPr>
        <w:t>testületeit gondnokságnak nevezzük</w:t>
      </w:r>
      <w:r w:rsidR="009B1D1B" w:rsidRPr="00586234">
        <w:rPr>
          <w:rFonts w:ascii="Garamond" w:hAnsi="Garamond"/>
          <w:sz w:val="36"/>
          <w:szCs w:val="36"/>
        </w:rPr>
        <w:t>, tagjaikat – választás nélkül – a templomigazgató nevezi ki</w:t>
      </w:r>
      <w:r w:rsidR="00644C31" w:rsidRPr="00586234">
        <w:rPr>
          <w:rFonts w:ascii="Garamond" w:hAnsi="Garamond"/>
          <w:sz w:val="36"/>
          <w:szCs w:val="36"/>
        </w:rPr>
        <w:t xml:space="preserve">. </w:t>
      </w:r>
      <w:r w:rsidR="009B1D1B" w:rsidRPr="00586234">
        <w:rPr>
          <w:rFonts w:ascii="Garamond" w:hAnsi="Garamond"/>
          <w:sz w:val="36"/>
          <w:szCs w:val="36"/>
        </w:rPr>
        <w:t>A templomigazgatóságok gondnokságainak</w:t>
      </w:r>
      <w:r w:rsidRPr="00586234">
        <w:rPr>
          <w:rFonts w:ascii="Garamond" w:hAnsi="Garamond"/>
          <w:sz w:val="36"/>
          <w:szCs w:val="36"/>
        </w:rPr>
        <w:t xml:space="preserve"> létszáma 3 és 12 fő közöt</w:t>
      </w:r>
      <w:r w:rsidR="009B1D1B" w:rsidRPr="00586234">
        <w:rPr>
          <w:rFonts w:ascii="Garamond" w:hAnsi="Garamond"/>
          <w:sz w:val="36"/>
          <w:szCs w:val="36"/>
        </w:rPr>
        <w:t>t legyen.</w:t>
      </w:r>
      <w:bookmarkStart w:id="0" w:name="_GoBack"/>
      <w:bookmarkEnd w:id="0"/>
    </w:p>
    <w:p w:rsidR="001C219C" w:rsidRDefault="00314CB9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</w:t>
      </w:r>
      <w:r w:rsidR="00644C31" w:rsidRPr="00586234">
        <w:rPr>
          <w:rFonts w:ascii="Garamond" w:hAnsi="Garamond"/>
          <w:sz w:val="36"/>
          <w:szCs w:val="36"/>
        </w:rPr>
        <w:t>képviselő</w:t>
      </w:r>
      <w:r w:rsidRPr="00586234">
        <w:rPr>
          <w:rFonts w:ascii="Garamond" w:hAnsi="Garamond"/>
          <w:sz w:val="36"/>
          <w:szCs w:val="36"/>
        </w:rPr>
        <w:t xml:space="preserve">testület megválasztásakor mindig 5 póttagot is válasszanak (a legtöbb szavazatot kapott, de a testületbe be nem </w:t>
      </w:r>
    </w:p>
    <w:p w:rsidR="001C219C" w:rsidRDefault="001C219C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</w:p>
    <w:p w:rsidR="00314CB9" w:rsidRPr="00586234" w:rsidRDefault="00314CB9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  <w:proofErr w:type="gramStart"/>
      <w:r w:rsidRPr="00586234">
        <w:rPr>
          <w:rFonts w:ascii="Garamond" w:hAnsi="Garamond"/>
          <w:sz w:val="36"/>
          <w:szCs w:val="36"/>
        </w:rPr>
        <w:t>került</w:t>
      </w:r>
      <w:proofErr w:type="gramEnd"/>
      <w:r w:rsidRPr="00586234">
        <w:rPr>
          <w:rFonts w:ascii="Garamond" w:hAnsi="Garamond"/>
          <w:sz w:val="36"/>
          <w:szCs w:val="36"/>
        </w:rPr>
        <w:t xml:space="preserve"> személyeket), akik az esetleges üresedéskor (pl. ha valamely tag betölti a 75. évét) automatikusan bekerülnek a testületbe.</w:t>
      </w:r>
    </w:p>
    <w:p w:rsidR="00F01D8B" w:rsidRPr="00586234" w:rsidRDefault="00F01D8B" w:rsidP="009965BF">
      <w:pPr>
        <w:spacing w:line="240" w:lineRule="auto"/>
        <w:ind w:left="360"/>
        <w:jc w:val="both"/>
        <w:rPr>
          <w:rFonts w:ascii="Garamond" w:hAnsi="Garamond"/>
          <w:sz w:val="36"/>
          <w:szCs w:val="36"/>
        </w:rPr>
      </w:pPr>
    </w:p>
    <w:p w:rsidR="00FF6178" w:rsidRPr="00586234" w:rsidRDefault="00FF6178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Jelölés</w:t>
      </w:r>
    </w:p>
    <w:p w:rsidR="009965BF" w:rsidRPr="00586234" w:rsidRDefault="009965BF" w:rsidP="009965BF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0E6F83" w:rsidRPr="00586234" w:rsidRDefault="00FF6178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Minden </w:t>
      </w:r>
      <w:r w:rsidR="00956B84" w:rsidRPr="00586234">
        <w:rPr>
          <w:rFonts w:ascii="Garamond" w:hAnsi="Garamond"/>
          <w:sz w:val="36"/>
          <w:szCs w:val="36"/>
        </w:rPr>
        <w:t>szavazásra</w:t>
      </w:r>
      <w:r w:rsidRPr="00586234">
        <w:rPr>
          <w:rFonts w:ascii="Garamond" w:hAnsi="Garamond"/>
          <w:sz w:val="36"/>
          <w:szCs w:val="36"/>
        </w:rPr>
        <w:t xml:space="preserve"> jogosult személy </w:t>
      </w:r>
      <w:r w:rsidRPr="00586234">
        <w:rPr>
          <w:rFonts w:ascii="Garamond" w:hAnsi="Garamond"/>
          <w:i/>
          <w:sz w:val="36"/>
          <w:szCs w:val="36"/>
        </w:rPr>
        <w:t>jelölhet 3 tagot</w:t>
      </w:r>
      <w:r w:rsidRPr="00586234">
        <w:rPr>
          <w:rFonts w:ascii="Garamond" w:hAnsi="Garamond"/>
          <w:sz w:val="36"/>
          <w:szCs w:val="36"/>
        </w:rPr>
        <w:t xml:space="preserve"> a képviselőtestületbe. Jogosult minden olyan </w:t>
      </w:r>
      <w:r w:rsidR="001817C7" w:rsidRPr="00586234">
        <w:rPr>
          <w:rFonts w:ascii="Garamond" w:hAnsi="Garamond"/>
          <w:sz w:val="36"/>
          <w:szCs w:val="36"/>
        </w:rPr>
        <w:t xml:space="preserve">18 éven felüli </w:t>
      </w:r>
      <w:r w:rsidRPr="00586234">
        <w:rPr>
          <w:rFonts w:ascii="Garamond" w:hAnsi="Garamond"/>
          <w:sz w:val="36"/>
          <w:szCs w:val="36"/>
        </w:rPr>
        <w:t>krisztushívő, aki a plébánia területén lakik</w:t>
      </w:r>
      <w:r w:rsidR="001817C7" w:rsidRPr="00586234">
        <w:rPr>
          <w:rFonts w:ascii="Garamond" w:hAnsi="Garamond"/>
          <w:sz w:val="36"/>
          <w:szCs w:val="36"/>
        </w:rPr>
        <w:t xml:space="preserve">, vagy legalább egy éve tevékenyen részt vesz az egyházközség életében, megbérmálkozott és egyházi hozzájárulását fizeti (vö. </w:t>
      </w:r>
      <w:proofErr w:type="spellStart"/>
      <w:r w:rsidR="001817C7" w:rsidRPr="00586234">
        <w:rPr>
          <w:rFonts w:ascii="Garamond" w:hAnsi="Garamond"/>
          <w:sz w:val="36"/>
          <w:szCs w:val="36"/>
        </w:rPr>
        <w:t>MEKSz</w:t>
      </w:r>
      <w:proofErr w:type="spellEnd"/>
      <w:r w:rsidR="001817C7" w:rsidRPr="00586234">
        <w:rPr>
          <w:rFonts w:ascii="Garamond" w:hAnsi="Garamond"/>
          <w:sz w:val="36"/>
          <w:szCs w:val="36"/>
        </w:rPr>
        <w:t xml:space="preserve"> 4,1).</w:t>
      </w:r>
      <w:r w:rsidR="000E6F83" w:rsidRPr="00586234">
        <w:rPr>
          <w:rFonts w:ascii="Garamond" w:hAnsi="Garamond"/>
          <w:sz w:val="36"/>
          <w:szCs w:val="36"/>
        </w:rPr>
        <w:t xml:space="preserve"> 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FF6178" w:rsidRPr="00586234" w:rsidRDefault="000E6F83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Választható minden </w:t>
      </w:r>
      <w:r w:rsidRPr="00586234">
        <w:rPr>
          <w:rFonts w:ascii="Garamond" w:hAnsi="Garamond"/>
          <w:i/>
          <w:sz w:val="36"/>
          <w:szCs w:val="36"/>
        </w:rPr>
        <w:t>75 év alatti</w:t>
      </w:r>
      <w:r w:rsidRPr="00586234">
        <w:rPr>
          <w:rFonts w:ascii="Garamond" w:hAnsi="Garamond"/>
          <w:sz w:val="36"/>
          <w:szCs w:val="36"/>
        </w:rPr>
        <w:t xml:space="preserve"> személy, akire az előbb felsorolt feltételek igazak. Ha egy megválasztott képviselő eléri a 75 éves életkort, akkor a legtöbb szavazatot kapott póttag lép a helyébe. 75 éves kor felett a képviselő, ha a testület így dönt, megmaradhat tiszteletbeli tagnak (szavazati jog nélkül), aki részt vehet az üléseken, és tanácsaival, bölcsességével segítheti a testület munkáját.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1817C7" w:rsidRPr="00586234" w:rsidRDefault="001817C7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jelölést </w:t>
      </w:r>
      <w:r w:rsidRPr="00586234">
        <w:rPr>
          <w:rFonts w:ascii="Garamond" w:hAnsi="Garamond"/>
          <w:i/>
          <w:sz w:val="36"/>
          <w:szCs w:val="36"/>
        </w:rPr>
        <w:t>egy előre meghirdetett vasárnapon a Szentmisék után</w:t>
      </w:r>
      <w:r w:rsidR="0087170A" w:rsidRPr="00586234">
        <w:rPr>
          <w:rFonts w:ascii="Garamond" w:hAnsi="Garamond"/>
          <w:sz w:val="36"/>
          <w:szCs w:val="36"/>
        </w:rPr>
        <w:t xml:space="preserve"> </w:t>
      </w:r>
      <w:r w:rsidR="00956B84" w:rsidRPr="00586234">
        <w:rPr>
          <w:rFonts w:ascii="Garamond" w:hAnsi="Garamond"/>
          <w:sz w:val="36"/>
          <w:szCs w:val="36"/>
        </w:rPr>
        <w:t>kell</w:t>
      </w:r>
      <w:r w:rsidR="0087170A" w:rsidRPr="00586234">
        <w:rPr>
          <w:rFonts w:ascii="Garamond" w:hAnsi="Garamond"/>
          <w:sz w:val="36"/>
          <w:szCs w:val="36"/>
        </w:rPr>
        <w:t xml:space="preserve"> megtenni</w:t>
      </w:r>
      <w:r w:rsidRPr="00586234">
        <w:rPr>
          <w:rFonts w:ascii="Garamond" w:hAnsi="Garamond"/>
          <w:sz w:val="36"/>
          <w:szCs w:val="36"/>
        </w:rPr>
        <w:t>. Aki nem tud jelen lenni, annak számára legyen mód, hogy a jelölést a következő hét folyamán megtegye.</w:t>
      </w:r>
      <w:r w:rsidR="0087170A" w:rsidRPr="00586234">
        <w:rPr>
          <w:rFonts w:ascii="Garamond" w:hAnsi="Garamond"/>
          <w:sz w:val="36"/>
          <w:szCs w:val="36"/>
        </w:rPr>
        <w:t xml:space="preserve"> A jelölőlap leadásakor néhány erre megbízott személy ellenőrizze, hogy egy személy csak egy jelölőlapot adjon le (és esetleg azt is, hogy csak az arra jogosult személyek adjanak le jelölést).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1C219C" w:rsidRDefault="001817C7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beérkezett szavazatokat (jelöléseket) számolják össze, és a </w:t>
      </w:r>
      <w:r w:rsidRPr="00586234">
        <w:rPr>
          <w:rFonts w:ascii="Garamond" w:hAnsi="Garamond"/>
          <w:i/>
          <w:sz w:val="36"/>
          <w:szCs w:val="36"/>
        </w:rPr>
        <w:t>kapott jelölések számával együtt függesszék ki a templom hirdetőtáblájára</w:t>
      </w:r>
      <w:r w:rsidRPr="00586234">
        <w:rPr>
          <w:rFonts w:ascii="Garamond" w:hAnsi="Garamond"/>
          <w:sz w:val="36"/>
          <w:szCs w:val="36"/>
        </w:rPr>
        <w:t xml:space="preserve">. </w:t>
      </w:r>
      <w:proofErr w:type="gramStart"/>
      <w:r w:rsidRPr="00586234">
        <w:rPr>
          <w:rFonts w:ascii="Garamond" w:hAnsi="Garamond"/>
          <w:sz w:val="36"/>
          <w:szCs w:val="36"/>
        </w:rPr>
        <w:t>Ezután</w:t>
      </w:r>
      <w:proofErr w:type="gramEnd"/>
      <w:r w:rsidRPr="00586234">
        <w:rPr>
          <w:rFonts w:ascii="Garamond" w:hAnsi="Garamond"/>
          <w:sz w:val="36"/>
          <w:szCs w:val="36"/>
        </w:rPr>
        <w:t xml:space="preserve"> a plébános </w:t>
      </w:r>
      <w:r w:rsidRPr="00586234">
        <w:rPr>
          <w:rFonts w:ascii="Garamond" w:hAnsi="Garamond"/>
          <w:i/>
          <w:sz w:val="36"/>
          <w:szCs w:val="36"/>
        </w:rPr>
        <w:t>kérdezze meg</w:t>
      </w:r>
      <w:r w:rsidRPr="00586234">
        <w:rPr>
          <w:rFonts w:ascii="Garamond" w:hAnsi="Garamond"/>
          <w:sz w:val="36"/>
          <w:szCs w:val="36"/>
        </w:rPr>
        <w:t xml:space="preserve"> az egyes személyeket, hogy megválasztásuk esetén vállalnák-e a képviselőtestületben való részvételt és munkát. Akik igent mondanak, azokból (a legtöbb szavazatot kapottakból) </w:t>
      </w:r>
    </w:p>
    <w:p w:rsidR="001C219C" w:rsidRDefault="001C219C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1817C7" w:rsidRPr="00586234" w:rsidRDefault="001817C7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proofErr w:type="gramStart"/>
      <w:r w:rsidRPr="00586234">
        <w:rPr>
          <w:rFonts w:ascii="Garamond" w:hAnsi="Garamond"/>
          <w:sz w:val="36"/>
          <w:szCs w:val="36"/>
        </w:rPr>
        <w:t>állítsa</w:t>
      </w:r>
      <w:proofErr w:type="gramEnd"/>
      <w:r w:rsidRPr="00586234">
        <w:rPr>
          <w:rFonts w:ascii="Garamond" w:hAnsi="Garamond"/>
          <w:sz w:val="36"/>
          <w:szCs w:val="36"/>
        </w:rPr>
        <w:t xml:space="preserve"> össze a végleges jelöltlistát</w:t>
      </w:r>
      <w:r w:rsidR="0087170A" w:rsidRPr="00586234">
        <w:rPr>
          <w:rFonts w:ascii="Garamond" w:hAnsi="Garamond"/>
          <w:sz w:val="36"/>
          <w:szCs w:val="36"/>
        </w:rPr>
        <w:t xml:space="preserve"> (ill. szavazólapot)</w:t>
      </w:r>
      <w:r w:rsidRPr="00586234">
        <w:rPr>
          <w:rFonts w:ascii="Garamond" w:hAnsi="Garamond"/>
          <w:sz w:val="36"/>
          <w:szCs w:val="36"/>
        </w:rPr>
        <w:t>, amelyre majd szavazni lehet.</w:t>
      </w:r>
      <w:r w:rsidR="00206CC8" w:rsidRPr="00586234">
        <w:rPr>
          <w:rFonts w:ascii="Garamond" w:hAnsi="Garamond"/>
          <w:sz w:val="36"/>
          <w:szCs w:val="36"/>
        </w:rPr>
        <w:t xml:space="preserve"> A </w:t>
      </w:r>
      <w:r w:rsidR="00206CC8" w:rsidRPr="00586234">
        <w:rPr>
          <w:rFonts w:ascii="Garamond" w:hAnsi="Garamond"/>
          <w:i/>
          <w:sz w:val="36"/>
          <w:szCs w:val="36"/>
        </w:rPr>
        <w:t>szavazólapon</w:t>
      </w:r>
      <w:r w:rsidR="00206CC8" w:rsidRPr="00586234">
        <w:rPr>
          <w:rFonts w:ascii="Garamond" w:hAnsi="Garamond"/>
          <w:sz w:val="36"/>
          <w:szCs w:val="36"/>
        </w:rPr>
        <w:t xml:space="preserve"> (jelöltlistán</w:t>
      </w:r>
      <w:r w:rsidR="0087170A" w:rsidRPr="00586234">
        <w:rPr>
          <w:rFonts w:ascii="Garamond" w:hAnsi="Garamond"/>
          <w:sz w:val="36"/>
          <w:szCs w:val="36"/>
        </w:rPr>
        <w:t>)</w:t>
      </w:r>
      <w:r w:rsidR="00206CC8" w:rsidRPr="00586234">
        <w:rPr>
          <w:rFonts w:ascii="Garamond" w:hAnsi="Garamond"/>
          <w:sz w:val="36"/>
          <w:szCs w:val="36"/>
        </w:rPr>
        <w:t xml:space="preserve"> </w:t>
      </w:r>
      <w:r w:rsidR="00206CC8" w:rsidRPr="00586234">
        <w:rPr>
          <w:rFonts w:ascii="Garamond" w:hAnsi="Garamond"/>
          <w:i/>
          <w:sz w:val="36"/>
          <w:szCs w:val="36"/>
        </w:rPr>
        <w:t xml:space="preserve">kétszer annyi név </w:t>
      </w:r>
      <w:r w:rsidR="00206CC8" w:rsidRPr="00586234">
        <w:rPr>
          <w:rFonts w:ascii="Garamond" w:hAnsi="Garamond"/>
          <w:sz w:val="36"/>
          <w:szCs w:val="36"/>
        </w:rPr>
        <w:t>szerepeljen, mint ahány tagú lesz a testület.</w:t>
      </w:r>
    </w:p>
    <w:p w:rsidR="00206CC8" w:rsidRPr="00586234" w:rsidRDefault="00206CC8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szavazatok összeszámlálását és a jelöltlista elkészítését a plébános az előző </w:t>
      </w:r>
      <w:r w:rsidRPr="00586234">
        <w:rPr>
          <w:rFonts w:ascii="Garamond" w:hAnsi="Garamond"/>
          <w:i/>
          <w:sz w:val="36"/>
          <w:szCs w:val="36"/>
        </w:rPr>
        <w:t>képviselőtestület két erre felkért tagjával együtt végezze</w:t>
      </w:r>
      <w:r w:rsidRPr="00586234">
        <w:rPr>
          <w:rFonts w:ascii="Garamond" w:hAnsi="Garamond"/>
          <w:sz w:val="36"/>
          <w:szCs w:val="36"/>
        </w:rPr>
        <w:t xml:space="preserve">, akik </w:t>
      </w:r>
      <w:r w:rsidRPr="00586234">
        <w:rPr>
          <w:rFonts w:ascii="Garamond" w:hAnsi="Garamond"/>
          <w:i/>
          <w:sz w:val="36"/>
          <w:szCs w:val="36"/>
        </w:rPr>
        <w:t xml:space="preserve">aláírásukkal </w:t>
      </w:r>
      <w:r w:rsidRPr="00586234">
        <w:rPr>
          <w:rFonts w:ascii="Garamond" w:hAnsi="Garamond"/>
          <w:sz w:val="36"/>
          <w:szCs w:val="36"/>
        </w:rPr>
        <w:t>igazolják az eljárás szabályok szerinti megtörténtét.</w:t>
      </w:r>
    </w:p>
    <w:p w:rsidR="0087170A" w:rsidRPr="00586234" w:rsidRDefault="0087170A" w:rsidP="00956B84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7C123C" w:rsidRPr="00586234" w:rsidRDefault="007C123C" w:rsidP="00956B84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206CC8" w:rsidRPr="00586234" w:rsidRDefault="00206CC8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A szavazás</w:t>
      </w:r>
    </w:p>
    <w:p w:rsidR="00F01D8B" w:rsidRPr="00586234" w:rsidRDefault="00F01D8B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b/>
          <w:sz w:val="36"/>
          <w:szCs w:val="36"/>
        </w:rPr>
      </w:pPr>
    </w:p>
    <w:p w:rsidR="00206CC8" w:rsidRPr="00586234" w:rsidRDefault="00206CC8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szavazólap </w:t>
      </w:r>
      <w:proofErr w:type="gramStart"/>
      <w:r w:rsidRPr="00586234">
        <w:rPr>
          <w:rFonts w:ascii="Garamond" w:hAnsi="Garamond"/>
          <w:sz w:val="36"/>
          <w:szCs w:val="36"/>
        </w:rPr>
        <w:t>elkészülte után</w:t>
      </w:r>
      <w:proofErr w:type="gramEnd"/>
      <w:r w:rsidRPr="00586234">
        <w:rPr>
          <w:rFonts w:ascii="Garamond" w:hAnsi="Garamond"/>
          <w:sz w:val="36"/>
          <w:szCs w:val="36"/>
        </w:rPr>
        <w:t xml:space="preserve">, lehetőleg a jelölés után két héttel történjen meg a választás. A szavazólapon szereplő nevek közül annyi nevet lehet aláhúzni, amennyi </w:t>
      </w:r>
      <w:r w:rsidRPr="00586234">
        <w:rPr>
          <w:rFonts w:ascii="Garamond" w:hAnsi="Garamond"/>
          <w:i/>
          <w:sz w:val="36"/>
          <w:szCs w:val="36"/>
        </w:rPr>
        <w:t>a megválasztandó személyek számának 2/3-a</w:t>
      </w:r>
      <w:r w:rsidRPr="00586234">
        <w:rPr>
          <w:rFonts w:ascii="Garamond" w:hAnsi="Garamond"/>
          <w:sz w:val="36"/>
          <w:szCs w:val="36"/>
        </w:rPr>
        <w:t>. Így a közösség kisebbségben levő csoport</w:t>
      </w:r>
      <w:r w:rsidR="00D9759E" w:rsidRPr="00586234">
        <w:rPr>
          <w:rFonts w:ascii="Garamond" w:hAnsi="Garamond"/>
          <w:sz w:val="36"/>
          <w:szCs w:val="36"/>
        </w:rPr>
        <w:t>jainak</w:t>
      </w:r>
      <w:r w:rsidRPr="00586234">
        <w:rPr>
          <w:rFonts w:ascii="Garamond" w:hAnsi="Garamond"/>
          <w:sz w:val="36"/>
          <w:szCs w:val="36"/>
        </w:rPr>
        <w:t xml:space="preserve"> is van lehetőségük, hogy 1-2 képviselőt bejuttassanak a testületbe.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206CC8" w:rsidRPr="00586234" w:rsidRDefault="00206CC8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szavazatokat a plébános a képviselőtestület két erre felkért tagjával együtt számlálja össze, akik aláírásukkal igazolják az eljárás szabályok szerinti megtörténtét.</w:t>
      </w:r>
    </w:p>
    <w:p w:rsidR="00206CC8" w:rsidRPr="00586234" w:rsidRDefault="00206CC8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Ezután </w:t>
      </w:r>
      <w:r w:rsidRPr="00586234">
        <w:rPr>
          <w:rFonts w:ascii="Garamond" w:hAnsi="Garamond"/>
          <w:i/>
          <w:sz w:val="36"/>
          <w:szCs w:val="36"/>
        </w:rPr>
        <w:t>a plébánosnak joga van még tagokat jelölni a testületbe</w:t>
      </w:r>
      <w:r w:rsidRPr="00586234">
        <w:rPr>
          <w:rFonts w:ascii="Garamond" w:hAnsi="Garamond"/>
          <w:sz w:val="36"/>
          <w:szCs w:val="36"/>
        </w:rPr>
        <w:t>, de ezek száma nem haladhatja meg a tagok egyharmadát. A Megyéspüspök is jelölhet tagot a testületbe, amennyiben ezt szükségesnek ítéli.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717E31" w:rsidRPr="00586234" w:rsidRDefault="00206CC8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Hivatalból tagjai a testületnek a plébánián lelkipásztori szolgálatot teljesítő összes </w:t>
      </w:r>
      <w:r w:rsidRPr="00586234">
        <w:rPr>
          <w:rFonts w:ascii="Garamond" w:hAnsi="Garamond"/>
          <w:i/>
          <w:sz w:val="36"/>
          <w:szCs w:val="36"/>
        </w:rPr>
        <w:t>pap</w:t>
      </w:r>
      <w:r w:rsidRPr="00586234">
        <w:rPr>
          <w:rFonts w:ascii="Garamond" w:hAnsi="Garamond"/>
          <w:sz w:val="36"/>
          <w:szCs w:val="36"/>
        </w:rPr>
        <w:t xml:space="preserve">, a </w:t>
      </w:r>
      <w:r w:rsidRPr="00586234">
        <w:rPr>
          <w:rFonts w:ascii="Garamond" w:hAnsi="Garamond"/>
          <w:i/>
          <w:sz w:val="36"/>
          <w:szCs w:val="36"/>
        </w:rPr>
        <w:t>katolikus iskola igazgatója</w:t>
      </w:r>
      <w:r w:rsidRPr="00586234">
        <w:rPr>
          <w:rFonts w:ascii="Garamond" w:hAnsi="Garamond"/>
          <w:sz w:val="36"/>
          <w:szCs w:val="36"/>
        </w:rPr>
        <w:t xml:space="preserve"> (ha van ilyen a plébánia területén), a </w:t>
      </w:r>
      <w:r w:rsidRPr="00586234">
        <w:rPr>
          <w:rFonts w:ascii="Garamond" w:hAnsi="Garamond"/>
          <w:i/>
          <w:sz w:val="36"/>
          <w:szCs w:val="36"/>
        </w:rPr>
        <w:t>kántor</w:t>
      </w:r>
      <w:r w:rsidR="00011197" w:rsidRPr="00586234">
        <w:rPr>
          <w:rFonts w:ascii="Garamond" w:hAnsi="Garamond"/>
          <w:sz w:val="36"/>
          <w:szCs w:val="36"/>
        </w:rPr>
        <w:t xml:space="preserve">, </w:t>
      </w:r>
      <w:r w:rsidRPr="00586234">
        <w:rPr>
          <w:rFonts w:ascii="Garamond" w:hAnsi="Garamond"/>
          <w:sz w:val="36"/>
          <w:szCs w:val="36"/>
        </w:rPr>
        <w:t xml:space="preserve">a </w:t>
      </w:r>
      <w:r w:rsidRPr="00586234">
        <w:rPr>
          <w:rFonts w:ascii="Garamond" w:hAnsi="Garamond"/>
          <w:i/>
          <w:sz w:val="36"/>
          <w:szCs w:val="36"/>
        </w:rPr>
        <w:t>hitoktatók egy képviselője</w:t>
      </w:r>
      <w:r w:rsidR="00011197" w:rsidRPr="00586234">
        <w:rPr>
          <w:rFonts w:ascii="Garamond" w:hAnsi="Garamond"/>
          <w:i/>
          <w:sz w:val="36"/>
          <w:szCs w:val="36"/>
        </w:rPr>
        <w:t xml:space="preserve"> és a sekrestyés</w:t>
      </w:r>
      <w:r w:rsidRPr="00586234">
        <w:rPr>
          <w:rFonts w:ascii="Garamond" w:hAnsi="Garamond"/>
          <w:sz w:val="36"/>
          <w:szCs w:val="36"/>
        </w:rPr>
        <w:t xml:space="preserve"> (</w:t>
      </w:r>
      <w:proofErr w:type="spellStart"/>
      <w:r w:rsidR="00904832" w:rsidRPr="00586234">
        <w:rPr>
          <w:rFonts w:ascii="Garamond" w:hAnsi="Garamond"/>
          <w:sz w:val="36"/>
          <w:szCs w:val="36"/>
        </w:rPr>
        <w:t>MEKSz</w:t>
      </w:r>
      <w:proofErr w:type="spellEnd"/>
      <w:r w:rsidR="00904832" w:rsidRPr="00586234">
        <w:rPr>
          <w:rFonts w:ascii="Garamond" w:hAnsi="Garamond"/>
          <w:sz w:val="36"/>
          <w:szCs w:val="36"/>
        </w:rPr>
        <w:t xml:space="preserve"> 4,4)</w:t>
      </w:r>
      <w:r w:rsidRPr="00586234">
        <w:rPr>
          <w:rFonts w:ascii="Garamond" w:hAnsi="Garamond"/>
          <w:sz w:val="36"/>
          <w:szCs w:val="36"/>
        </w:rPr>
        <w:t>.</w:t>
      </w:r>
      <w:r w:rsidR="00904832" w:rsidRPr="00586234">
        <w:rPr>
          <w:rFonts w:ascii="Garamond" w:hAnsi="Garamond"/>
          <w:sz w:val="36"/>
          <w:szCs w:val="36"/>
        </w:rPr>
        <w:t xml:space="preserve"> </w:t>
      </w:r>
    </w:p>
    <w:p w:rsidR="00717E31" w:rsidRPr="00586234" w:rsidRDefault="00717E31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904832" w:rsidRPr="00586234" w:rsidRDefault="00322C7C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Amennyiben egy templomigazgatóság egy katolikus iskola lelki gondozásának feladatát is ellátja, akkor a katolikus iskola egy-egy képviselője (az igazgató, vagy egy általa erre a célra delegált tanár) legyen tagja mind a területileg illetékes plébánia</w:t>
      </w:r>
      <w:r w:rsidR="00644C31" w:rsidRPr="00586234">
        <w:rPr>
          <w:rFonts w:ascii="Garamond" w:hAnsi="Garamond"/>
          <w:sz w:val="36"/>
          <w:szCs w:val="36"/>
        </w:rPr>
        <w:t xml:space="preserve"> képviselőtestületének</w:t>
      </w:r>
      <w:r w:rsidRPr="00586234">
        <w:rPr>
          <w:rFonts w:ascii="Garamond" w:hAnsi="Garamond"/>
          <w:sz w:val="36"/>
          <w:szCs w:val="36"/>
        </w:rPr>
        <w:t xml:space="preserve">, mind a templomigazgatóság </w:t>
      </w:r>
      <w:r w:rsidR="00644C31" w:rsidRPr="00586234">
        <w:rPr>
          <w:rFonts w:ascii="Garamond" w:hAnsi="Garamond"/>
          <w:sz w:val="36"/>
          <w:szCs w:val="36"/>
        </w:rPr>
        <w:t>gondnokságának</w:t>
      </w:r>
      <w:r w:rsidRPr="00586234">
        <w:rPr>
          <w:rFonts w:ascii="Garamond" w:hAnsi="Garamond"/>
          <w:sz w:val="36"/>
          <w:szCs w:val="36"/>
        </w:rPr>
        <w:t>. A két delegált személy lehet azonos, de lehet különböző is.</w:t>
      </w:r>
    </w:p>
    <w:p w:rsidR="00314CB9" w:rsidRPr="00586234" w:rsidRDefault="00314CB9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314CB9" w:rsidRPr="00586234" w:rsidRDefault="00314CB9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megválasztott testület névsorát a plébános a szavazatszámlálók aláírásával együtt beküldi a Püspöki Hivatalba jóváhagyásra. A testület megb</w:t>
      </w:r>
      <w:r w:rsidR="00D9759E" w:rsidRPr="00586234">
        <w:rPr>
          <w:rFonts w:ascii="Garamond" w:hAnsi="Garamond"/>
          <w:sz w:val="36"/>
          <w:szCs w:val="36"/>
        </w:rPr>
        <w:t>ízatása 5 évre szól, ha csak a m</w:t>
      </w:r>
      <w:r w:rsidRPr="00586234">
        <w:rPr>
          <w:rFonts w:ascii="Garamond" w:hAnsi="Garamond"/>
          <w:sz w:val="36"/>
          <w:szCs w:val="36"/>
        </w:rPr>
        <w:t>egyéspüspök másképp nem rendelkezik.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904832" w:rsidRPr="00586234" w:rsidRDefault="0090483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Az új képviselőtestület tagjainak </w:t>
      </w:r>
      <w:r w:rsidRPr="00586234">
        <w:rPr>
          <w:rFonts w:ascii="Garamond" w:hAnsi="Garamond"/>
          <w:i/>
          <w:sz w:val="36"/>
          <w:szCs w:val="36"/>
        </w:rPr>
        <w:t>beiktatása ünnepélyesen, Szentmise keretében történjen</w:t>
      </w:r>
      <w:r w:rsidRPr="00586234">
        <w:rPr>
          <w:rFonts w:ascii="Garamond" w:hAnsi="Garamond"/>
          <w:sz w:val="36"/>
          <w:szCs w:val="36"/>
        </w:rPr>
        <w:t>.</w:t>
      </w:r>
    </w:p>
    <w:p w:rsidR="00F01D8B" w:rsidRDefault="00F01D8B" w:rsidP="00956B84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477EE6" w:rsidRPr="00586234" w:rsidRDefault="00477EE6" w:rsidP="00956B84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F01D8B" w:rsidRPr="00586234" w:rsidRDefault="00F01D8B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Képviselőtestületi ülés</w:t>
      </w:r>
    </w:p>
    <w:p w:rsidR="00F01D8B" w:rsidRPr="00586234" w:rsidRDefault="00F01D8B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8C3482" w:rsidRPr="00586234" w:rsidRDefault="00B813E5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plébániák képviselőtestületei </w:t>
      </w:r>
      <w:r w:rsidR="008A0380" w:rsidRPr="00586234">
        <w:rPr>
          <w:rFonts w:ascii="Garamond" w:hAnsi="Garamond"/>
          <w:sz w:val="36"/>
          <w:szCs w:val="36"/>
        </w:rPr>
        <w:t>é</w:t>
      </w:r>
      <w:r w:rsidRPr="00586234">
        <w:rPr>
          <w:rFonts w:ascii="Garamond" w:hAnsi="Garamond"/>
          <w:sz w:val="36"/>
          <w:szCs w:val="36"/>
        </w:rPr>
        <w:t>vente legalább két ülést tartsanak,</w:t>
      </w:r>
      <w:r w:rsidR="009965BF" w:rsidRPr="00586234">
        <w:rPr>
          <w:rFonts w:ascii="Garamond" w:hAnsi="Garamond"/>
          <w:sz w:val="36"/>
          <w:szCs w:val="36"/>
        </w:rPr>
        <w:t xml:space="preserve"> </w:t>
      </w:r>
      <w:r w:rsidR="00F01D8B" w:rsidRPr="00586234">
        <w:rPr>
          <w:rFonts w:ascii="Garamond" w:hAnsi="Garamond"/>
          <w:sz w:val="36"/>
          <w:szCs w:val="36"/>
        </w:rPr>
        <w:t xml:space="preserve">a </w:t>
      </w:r>
      <w:proofErr w:type="spellStart"/>
      <w:r w:rsidR="00F01D8B" w:rsidRPr="00586234">
        <w:rPr>
          <w:rFonts w:ascii="Garamond" w:hAnsi="Garamond"/>
          <w:sz w:val="36"/>
          <w:szCs w:val="36"/>
        </w:rPr>
        <w:t>fí</w:t>
      </w:r>
      <w:r w:rsidRPr="00586234">
        <w:rPr>
          <w:rFonts w:ascii="Garamond" w:hAnsi="Garamond"/>
          <w:sz w:val="36"/>
          <w:szCs w:val="36"/>
        </w:rPr>
        <w:t>l</w:t>
      </w:r>
      <w:r w:rsidR="00F01D8B" w:rsidRPr="00586234">
        <w:rPr>
          <w:rFonts w:ascii="Garamond" w:hAnsi="Garamond"/>
          <w:sz w:val="36"/>
          <w:szCs w:val="36"/>
        </w:rPr>
        <w:t>i</w:t>
      </w:r>
      <w:r w:rsidRPr="00586234">
        <w:rPr>
          <w:rFonts w:ascii="Garamond" w:hAnsi="Garamond"/>
          <w:sz w:val="36"/>
          <w:szCs w:val="36"/>
        </w:rPr>
        <w:t>ák</w:t>
      </w:r>
      <w:proofErr w:type="spellEnd"/>
      <w:r w:rsidRPr="00586234">
        <w:rPr>
          <w:rFonts w:ascii="Garamond" w:hAnsi="Garamond"/>
          <w:sz w:val="36"/>
          <w:szCs w:val="36"/>
        </w:rPr>
        <w:t xml:space="preserve"> testületei évente legalább egyet. </w:t>
      </w:r>
    </w:p>
    <w:p w:rsidR="00314CB9" w:rsidRPr="00586234" w:rsidRDefault="00314CB9" w:rsidP="00A95822">
      <w:pPr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képviselőtestületi ülésre a plébános írásos meghívóval hívja össze a testület tagjait, jelezve ebben az ülés helyét, időpontját és a tervezett napirendi pontokat.</w:t>
      </w:r>
    </w:p>
    <w:p w:rsidR="00314CB9" w:rsidRPr="00586234" w:rsidRDefault="00314CB9" w:rsidP="00A95822">
      <w:pPr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testületi ülésekről készüljön aláírásokkal hitelesített jegyzőkönyv, mely tartalmazza a meghozott döntéseket, a szavazati arányt és a döntések főbb indokait is.</w:t>
      </w:r>
    </w:p>
    <w:p w:rsidR="00F01D8B" w:rsidRPr="00586234" w:rsidRDefault="00F01D8B" w:rsidP="00A95822">
      <w:pPr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F01D8B" w:rsidRPr="00586234" w:rsidRDefault="00F01D8B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Képviselőtestületi tagok lelkigyakorlata</w:t>
      </w:r>
    </w:p>
    <w:p w:rsidR="00F01D8B" w:rsidRPr="00586234" w:rsidRDefault="00F01D8B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1C219C" w:rsidRDefault="0087170A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beiktatás utáni fél évben minden megválasztott világi elnök, és lehetőleg a testület minden más tagja is vegyen részt egy </w:t>
      </w:r>
      <w:r w:rsidRPr="00586234">
        <w:rPr>
          <w:rFonts w:ascii="Garamond" w:hAnsi="Garamond"/>
          <w:i/>
          <w:sz w:val="36"/>
          <w:szCs w:val="36"/>
        </w:rPr>
        <w:t>lelkigyakorlaton</w:t>
      </w:r>
      <w:r w:rsidRPr="00586234">
        <w:rPr>
          <w:rFonts w:ascii="Garamond" w:hAnsi="Garamond"/>
          <w:sz w:val="36"/>
          <w:szCs w:val="36"/>
        </w:rPr>
        <w:t xml:space="preserve">. Erre különösen is ajánlott a </w:t>
      </w:r>
      <w:proofErr w:type="spellStart"/>
      <w:r w:rsidRPr="00586234">
        <w:rPr>
          <w:rFonts w:ascii="Garamond" w:hAnsi="Garamond"/>
          <w:sz w:val="36"/>
          <w:szCs w:val="36"/>
        </w:rPr>
        <w:t>cursillo</w:t>
      </w:r>
      <w:proofErr w:type="spellEnd"/>
      <w:r w:rsidRPr="00586234">
        <w:rPr>
          <w:rFonts w:ascii="Garamond" w:hAnsi="Garamond"/>
          <w:sz w:val="36"/>
          <w:szCs w:val="36"/>
        </w:rPr>
        <w:t xml:space="preserve"> elvégzése (amely pontosan világi apostolok képzésére született lelkiségi mozgalom), de választható más lelkigyakorlat is. A plébános, ha jónak látja, maga is megszervezheti az új testület számára a közös </w:t>
      </w:r>
    </w:p>
    <w:p w:rsidR="001C219C" w:rsidRDefault="001C219C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87170A" w:rsidRPr="00586234" w:rsidRDefault="0087170A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proofErr w:type="gramStart"/>
      <w:r w:rsidRPr="00586234">
        <w:rPr>
          <w:rFonts w:ascii="Garamond" w:hAnsi="Garamond"/>
          <w:sz w:val="36"/>
          <w:szCs w:val="36"/>
        </w:rPr>
        <w:t>lelkigyakorlatot</w:t>
      </w:r>
      <w:proofErr w:type="gramEnd"/>
      <w:r w:rsidRPr="00586234">
        <w:rPr>
          <w:rFonts w:ascii="Garamond" w:hAnsi="Garamond"/>
          <w:sz w:val="36"/>
          <w:szCs w:val="36"/>
        </w:rPr>
        <w:t>. A lelkigyakorlat elvégzésétről a világi eln</w:t>
      </w:r>
      <w:r w:rsidR="00D9759E" w:rsidRPr="00586234">
        <w:rPr>
          <w:rFonts w:ascii="Garamond" w:hAnsi="Garamond"/>
          <w:sz w:val="36"/>
          <w:szCs w:val="36"/>
        </w:rPr>
        <w:t>ök küldjön írásos beszámolót a P</w:t>
      </w:r>
      <w:r w:rsidRPr="00586234">
        <w:rPr>
          <w:rFonts w:ascii="Garamond" w:hAnsi="Garamond"/>
          <w:sz w:val="36"/>
          <w:szCs w:val="36"/>
        </w:rPr>
        <w:t xml:space="preserve">üspök </w:t>
      </w:r>
      <w:r w:rsidR="00D9759E" w:rsidRPr="00586234">
        <w:rPr>
          <w:rFonts w:ascii="Garamond" w:hAnsi="Garamond"/>
          <w:sz w:val="36"/>
          <w:szCs w:val="36"/>
        </w:rPr>
        <w:t>H</w:t>
      </w:r>
      <w:r w:rsidRPr="00586234">
        <w:rPr>
          <w:rFonts w:ascii="Garamond" w:hAnsi="Garamond"/>
          <w:sz w:val="36"/>
          <w:szCs w:val="36"/>
        </w:rPr>
        <w:t>ivatalba.</w:t>
      </w:r>
    </w:p>
    <w:p w:rsidR="00B813E5" w:rsidRPr="00586234" w:rsidRDefault="00B813E5" w:rsidP="00B813E5">
      <w:pPr>
        <w:pStyle w:val="Listaszerbekezds"/>
        <w:rPr>
          <w:rFonts w:ascii="Garamond" w:hAnsi="Garamond"/>
          <w:sz w:val="36"/>
          <w:szCs w:val="36"/>
        </w:rPr>
      </w:pPr>
    </w:p>
    <w:p w:rsidR="00477EE6" w:rsidRPr="00586234" w:rsidRDefault="00477EE6" w:rsidP="00B813E5">
      <w:pPr>
        <w:pStyle w:val="Listaszerbekezds"/>
        <w:rPr>
          <w:rFonts w:ascii="Garamond" w:hAnsi="Garamond"/>
          <w:sz w:val="36"/>
          <w:szCs w:val="36"/>
        </w:rPr>
      </w:pPr>
    </w:p>
    <w:p w:rsidR="00B813E5" w:rsidRPr="00586234" w:rsidRDefault="00B813E5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Megszűnés</w:t>
      </w:r>
    </w:p>
    <w:p w:rsidR="00B813E5" w:rsidRPr="00586234" w:rsidRDefault="00B813E5" w:rsidP="00B813E5">
      <w:pPr>
        <w:pStyle w:val="Listaszerbekezds"/>
        <w:rPr>
          <w:rFonts w:ascii="Garamond" w:hAnsi="Garamond"/>
          <w:sz w:val="36"/>
          <w:szCs w:val="36"/>
        </w:rPr>
      </w:pPr>
    </w:p>
    <w:p w:rsidR="00B813E5" w:rsidRPr="00586234" w:rsidRDefault="00B813E5" w:rsidP="00A95822">
      <w:pPr>
        <w:pStyle w:val="Listaszerbekezds"/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képviselőtestület megszűnik </w:t>
      </w:r>
    </w:p>
    <w:p w:rsidR="00696BAE" w:rsidRPr="00586234" w:rsidRDefault="00696BAE" w:rsidP="00A95822">
      <w:pPr>
        <w:pStyle w:val="Listaszerbekezds"/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</w:p>
    <w:p w:rsidR="00B813E5" w:rsidRPr="00586234" w:rsidRDefault="00B813E5" w:rsidP="00A95822">
      <w:pPr>
        <w:pStyle w:val="Listaszerbekezds"/>
        <w:numPr>
          <w:ilvl w:val="0"/>
          <w:numId w:val="2"/>
        </w:numPr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megbízási idő lejártával, </w:t>
      </w:r>
    </w:p>
    <w:p w:rsidR="00B813E5" w:rsidRPr="00586234" w:rsidRDefault="00B813E5" w:rsidP="00A95822">
      <w:pPr>
        <w:pStyle w:val="Listaszerbekezds"/>
        <w:numPr>
          <w:ilvl w:val="0"/>
          <w:numId w:val="2"/>
        </w:numPr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akkor, ha a tagok többségi szavazatával feloszlatja önmagát,</w:t>
      </w:r>
    </w:p>
    <w:p w:rsidR="00B813E5" w:rsidRPr="00586234" w:rsidRDefault="00B813E5" w:rsidP="00A95822">
      <w:pPr>
        <w:pStyle w:val="Listaszerbekezds"/>
        <w:numPr>
          <w:ilvl w:val="0"/>
          <w:numId w:val="2"/>
        </w:numPr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vagy ha a megyéspüspök feloszlatja.</w:t>
      </w:r>
    </w:p>
    <w:p w:rsidR="00B813E5" w:rsidRPr="00586234" w:rsidRDefault="00B813E5" w:rsidP="00A95822">
      <w:pPr>
        <w:spacing w:line="240" w:lineRule="auto"/>
        <w:ind w:left="708"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Az egyes tagok megbízása megszűnik</w:t>
      </w:r>
    </w:p>
    <w:p w:rsidR="00B813E5" w:rsidRPr="00586234" w:rsidRDefault="00B813E5" w:rsidP="00A95822">
      <w:pPr>
        <w:pStyle w:val="Listaszerbekezds"/>
        <w:numPr>
          <w:ilvl w:val="0"/>
          <w:numId w:val="2"/>
        </w:numPr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ha a </w:t>
      </w:r>
      <w:proofErr w:type="gramStart"/>
      <w:r w:rsidRPr="00586234">
        <w:rPr>
          <w:rFonts w:ascii="Garamond" w:hAnsi="Garamond"/>
          <w:sz w:val="36"/>
          <w:szCs w:val="36"/>
        </w:rPr>
        <w:t>tag írásban</w:t>
      </w:r>
      <w:proofErr w:type="gramEnd"/>
      <w:r w:rsidRPr="00586234">
        <w:rPr>
          <w:rFonts w:ascii="Garamond" w:hAnsi="Garamond"/>
          <w:sz w:val="36"/>
          <w:szCs w:val="36"/>
        </w:rPr>
        <w:t xml:space="preserve"> kéri a felmentését, és azt a plébános elfogadja,</w:t>
      </w:r>
    </w:p>
    <w:p w:rsidR="00B813E5" w:rsidRPr="00586234" w:rsidRDefault="00B813E5" w:rsidP="00A95822">
      <w:pPr>
        <w:pStyle w:val="Listaszerbekezds"/>
        <w:numPr>
          <w:ilvl w:val="0"/>
          <w:numId w:val="2"/>
        </w:numPr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ha a testület többségi titkos szavazással a tagot alkalmatlannak ítéli a feladata ellátására,</w:t>
      </w:r>
    </w:p>
    <w:p w:rsidR="00B813E5" w:rsidRPr="00586234" w:rsidRDefault="00B813E5" w:rsidP="00A95822">
      <w:pPr>
        <w:pStyle w:val="Listaszerbekezds"/>
        <w:numPr>
          <w:ilvl w:val="0"/>
          <w:numId w:val="2"/>
        </w:numPr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ha betöltötte a 75. életévét</w:t>
      </w:r>
      <w:r w:rsidR="00D9759E" w:rsidRPr="00586234">
        <w:rPr>
          <w:rFonts w:ascii="Garamond" w:hAnsi="Garamond"/>
          <w:sz w:val="36"/>
          <w:szCs w:val="36"/>
        </w:rPr>
        <w:t>,</w:t>
      </w:r>
    </w:p>
    <w:p w:rsidR="00B813E5" w:rsidRPr="00586234" w:rsidRDefault="00B813E5" w:rsidP="00A95822">
      <w:pPr>
        <w:pStyle w:val="Listaszerbekezds"/>
        <w:numPr>
          <w:ilvl w:val="0"/>
          <w:numId w:val="2"/>
        </w:numPr>
        <w:spacing w:line="240" w:lineRule="auto"/>
        <w:ind w:hanging="294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ha a megyéspüsp</w:t>
      </w:r>
      <w:r w:rsidR="00314CB9" w:rsidRPr="00586234">
        <w:rPr>
          <w:rFonts w:ascii="Garamond" w:hAnsi="Garamond"/>
          <w:sz w:val="36"/>
          <w:szCs w:val="36"/>
        </w:rPr>
        <w:t>ök visszavonja a tag megbízását.</w:t>
      </w:r>
    </w:p>
    <w:p w:rsidR="008C3482" w:rsidRPr="00586234" w:rsidRDefault="008C3482" w:rsidP="008C3482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F01D8B" w:rsidRPr="00586234" w:rsidRDefault="00F01D8B" w:rsidP="008C3482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93385A" w:rsidRPr="00586234" w:rsidRDefault="0093385A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586234">
        <w:rPr>
          <w:rFonts w:ascii="Garamond" w:hAnsi="Garamond"/>
          <w:b/>
          <w:sz w:val="36"/>
          <w:szCs w:val="36"/>
        </w:rPr>
        <w:t>A világi elnök</w:t>
      </w:r>
    </w:p>
    <w:p w:rsidR="00F01D8B" w:rsidRPr="00586234" w:rsidRDefault="00F01D8B" w:rsidP="00F01D8B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93385A" w:rsidRPr="00586234" w:rsidRDefault="0093385A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Az egyházközségi képviselőtestület vezetője a plébános. A testület tagjai saját körükből választják meg a </w:t>
      </w:r>
      <w:r w:rsidRPr="00586234">
        <w:rPr>
          <w:rFonts w:ascii="Garamond" w:hAnsi="Garamond"/>
          <w:i/>
          <w:sz w:val="36"/>
          <w:szCs w:val="36"/>
        </w:rPr>
        <w:t>világi elnököt</w:t>
      </w:r>
      <w:r w:rsidRPr="00586234">
        <w:rPr>
          <w:rFonts w:ascii="Garamond" w:hAnsi="Garamond"/>
          <w:sz w:val="36"/>
          <w:szCs w:val="36"/>
        </w:rPr>
        <w:t>. Ez az elnevezés – melyet a Magyar Katolikus Püspöki Konferencia által 1993-ban kiadott szabályzat is használ – kifejezi a világi hívek méltóságát, aktív szerepük elismerését az egyházban.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93385A" w:rsidRPr="00586234" w:rsidRDefault="0093385A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Az egyházmegye hivatalába küldött hivatalos beadványokat (költségvetés, zárszámadás, képviselőtestületi ülés jegyzőkönyve) </w:t>
      </w:r>
      <w:r w:rsidRPr="00586234">
        <w:rPr>
          <w:rFonts w:ascii="Garamond" w:hAnsi="Garamond"/>
          <w:i/>
          <w:sz w:val="36"/>
          <w:szCs w:val="36"/>
        </w:rPr>
        <w:t>a plébános mellett a világi elnöknek is alá kell írnia</w:t>
      </w:r>
      <w:r w:rsidRPr="00586234">
        <w:rPr>
          <w:rFonts w:ascii="Garamond" w:hAnsi="Garamond"/>
          <w:sz w:val="36"/>
          <w:szCs w:val="36"/>
        </w:rPr>
        <w:t xml:space="preserve">. </w:t>
      </w:r>
    </w:p>
    <w:p w:rsidR="001C219C" w:rsidRDefault="001C219C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1C219C" w:rsidRDefault="001C219C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93385A" w:rsidRPr="00586234" w:rsidRDefault="0093385A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Amennyiben a világi elnök súlyos problémát észlel a plébánia életében, úgy jelezze ezt a plébánosnak. Ha a probléma nem </w:t>
      </w:r>
      <w:proofErr w:type="spellStart"/>
      <w:r w:rsidRPr="00586234">
        <w:rPr>
          <w:rFonts w:ascii="Garamond" w:hAnsi="Garamond"/>
          <w:sz w:val="36"/>
          <w:szCs w:val="36"/>
        </w:rPr>
        <w:t>orvoslódik</w:t>
      </w:r>
      <w:proofErr w:type="spellEnd"/>
      <w:r w:rsidRPr="00586234">
        <w:rPr>
          <w:rFonts w:ascii="Garamond" w:hAnsi="Garamond"/>
          <w:sz w:val="36"/>
          <w:szCs w:val="36"/>
        </w:rPr>
        <w:t xml:space="preserve"> megfelelő módon, és a világi elnök igen súlyosnak ítéli a nehézséget, akkor a költségvetés vagy a zárszámadás alá nem írásával is jelezheti ezt az egyházmegye vezetése felé.</w:t>
      </w:r>
    </w:p>
    <w:p w:rsidR="003F7352" w:rsidRPr="00586234" w:rsidRDefault="003F7352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93385A" w:rsidRPr="00586234" w:rsidRDefault="0093385A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képviselőtestület ülését a plébános akadályoztatása esetén a világi elnök vezeti. A világi elnök koordinálja és segíti a képviselőtestület egyes bizottságainak munkáját.</w:t>
      </w:r>
      <w:r w:rsidR="003F7352" w:rsidRPr="00586234">
        <w:rPr>
          <w:rFonts w:ascii="Garamond" w:hAnsi="Garamond"/>
          <w:sz w:val="36"/>
          <w:szCs w:val="36"/>
        </w:rPr>
        <w:t xml:space="preserve"> A képviselőtestület elnöke kapja meg az egyházmegye körleveleit (kivéve ezekből a körlevelekből a csak a papokra tartozó információkat).</w:t>
      </w:r>
    </w:p>
    <w:p w:rsidR="00535921" w:rsidRPr="00586234" w:rsidRDefault="00535921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535921" w:rsidRPr="00586234" w:rsidRDefault="00535921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világi elnök kötelessége meghallgatni a hívek javaslatait, kéréseit. Az elnököt megtisztelő hely illeti meg az egyházi ünnepségeken.</w:t>
      </w:r>
    </w:p>
    <w:p w:rsidR="0093385A" w:rsidRPr="00586234" w:rsidRDefault="0093385A" w:rsidP="00956B84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F01D8B" w:rsidRPr="00586234" w:rsidRDefault="00F01D8B" w:rsidP="00956B84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477EE6" w:rsidRPr="00477EE6" w:rsidRDefault="00477EE6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477EE6">
        <w:rPr>
          <w:rFonts w:ascii="Garamond" w:hAnsi="Garamond"/>
          <w:b/>
          <w:sz w:val="36"/>
          <w:szCs w:val="36"/>
        </w:rPr>
        <w:t>A képviselőtestületet érintő feladatok, ügyek, döntések</w:t>
      </w:r>
    </w:p>
    <w:p w:rsidR="00477EE6" w:rsidRDefault="00477EE6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206CC8" w:rsidRPr="00586234" w:rsidRDefault="00904832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képviselőtestület </w:t>
      </w:r>
      <w:r w:rsidRPr="00586234">
        <w:rPr>
          <w:rFonts w:ascii="Garamond" w:hAnsi="Garamond"/>
          <w:i/>
          <w:sz w:val="36"/>
          <w:szCs w:val="36"/>
        </w:rPr>
        <w:t>minden fontos kérdésről szavazással</w:t>
      </w:r>
      <w:r w:rsidRPr="00586234">
        <w:rPr>
          <w:rFonts w:ascii="Garamond" w:hAnsi="Garamond"/>
          <w:sz w:val="36"/>
          <w:szCs w:val="36"/>
        </w:rPr>
        <w:t xml:space="preserve"> is nyilvánítson véleményt.</w:t>
      </w:r>
      <w:r w:rsidR="000A177C" w:rsidRPr="00586234">
        <w:rPr>
          <w:rFonts w:ascii="Garamond" w:hAnsi="Garamond"/>
          <w:sz w:val="36"/>
          <w:szCs w:val="36"/>
        </w:rPr>
        <w:t xml:space="preserve"> </w:t>
      </w:r>
      <w:r w:rsidRPr="00586234">
        <w:rPr>
          <w:rFonts w:ascii="Garamond" w:hAnsi="Garamond"/>
          <w:sz w:val="36"/>
          <w:szCs w:val="36"/>
        </w:rPr>
        <w:t xml:space="preserve">Amennyiben a plébános, a világi elnök, vagy a tagok legalább 1/3-a kéri, akkor a szavazás legyen titkos. A szavazás eredményét rögzítsék a testületi ülés jegyzőkönyvében. Amennyiben a plébános szándéka és a szavazás eredménye </w:t>
      </w:r>
      <w:r w:rsidR="00174A7B" w:rsidRPr="00586234">
        <w:rPr>
          <w:rFonts w:ascii="Garamond" w:hAnsi="Garamond"/>
          <w:sz w:val="36"/>
          <w:szCs w:val="36"/>
        </w:rPr>
        <w:t>jelentősen eltérnek egymástól</w:t>
      </w:r>
      <w:r w:rsidRPr="00586234">
        <w:rPr>
          <w:rFonts w:ascii="Garamond" w:hAnsi="Garamond"/>
          <w:sz w:val="36"/>
          <w:szCs w:val="36"/>
        </w:rPr>
        <w:t xml:space="preserve">, </w:t>
      </w:r>
      <w:r w:rsidR="000A177C" w:rsidRPr="00586234">
        <w:rPr>
          <w:rFonts w:ascii="Garamond" w:hAnsi="Garamond"/>
          <w:sz w:val="36"/>
          <w:szCs w:val="36"/>
        </w:rPr>
        <w:t xml:space="preserve">ezt a különbséget </w:t>
      </w:r>
      <w:r w:rsidR="00174A7B" w:rsidRPr="00586234">
        <w:rPr>
          <w:rFonts w:ascii="Garamond" w:hAnsi="Garamond"/>
          <w:sz w:val="36"/>
          <w:szCs w:val="36"/>
        </w:rPr>
        <w:t xml:space="preserve">annak okaival együtt </w:t>
      </w:r>
      <w:r w:rsidR="000A177C" w:rsidRPr="00586234">
        <w:rPr>
          <w:rFonts w:ascii="Garamond" w:hAnsi="Garamond"/>
          <w:sz w:val="36"/>
          <w:szCs w:val="36"/>
        </w:rPr>
        <w:t xml:space="preserve">a világi elnök jelezze a püspökség felé. Ezekben az esetekben </w:t>
      </w:r>
      <w:r w:rsidRPr="00586234">
        <w:rPr>
          <w:rFonts w:ascii="Garamond" w:hAnsi="Garamond"/>
          <w:sz w:val="36"/>
          <w:szCs w:val="36"/>
        </w:rPr>
        <w:t>az általános helynök, vagy a pasztorális helynök hallgassa meg mind a plébánost, mind a világi elnököt</w:t>
      </w:r>
      <w:r w:rsidR="00174A7B" w:rsidRPr="00586234">
        <w:rPr>
          <w:rFonts w:ascii="Garamond" w:hAnsi="Garamond"/>
          <w:sz w:val="36"/>
          <w:szCs w:val="36"/>
        </w:rPr>
        <w:t>, és esetleg a testület néhány tagját is</w:t>
      </w:r>
      <w:r w:rsidRPr="00586234">
        <w:rPr>
          <w:rFonts w:ascii="Garamond" w:hAnsi="Garamond"/>
          <w:sz w:val="36"/>
          <w:szCs w:val="36"/>
        </w:rPr>
        <w:t>. Amennyiben szü</w:t>
      </w:r>
      <w:r w:rsidR="00D9759E" w:rsidRPr="00586234">
        <w:rPr>
          <w:rFonts w:ascii="Garamond" w:hAnsi="Garamond"/>
          <w:sz w:val="36"/>
          <w:szCs w:val="36"/>
        </w:rPr>
        <w:t>kségesnek látják, értesítsék a m</w:t>
      </w:r>
      <w:r w:rsidRPr="00586234">
        <w:rPr>
          <w:rFonts w:ascii="Garamond" w:hAnsi="Garamond"/>
          <w:sz w:val="36"/>
          <w:szCs w:val="36"/>
        </w:rPr>
        <w:t>egyéspüspököt, kérve az ő útmutatását.</w:t>
      </w:r>
    </w:p>
    <w:p w:rsidR="001C219C" w:rsidRDefault="00314CB9" w:rsidP="00A95822">
      <w:pPr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testület ellenőrizze az éves zárszámadást és költségvetést</w:t>
      </w:r>
      <w:r w:rsidR="005D127D" w:rsidRPr="00586234">
        <w:rPr>
          <w:rFonts w:ascii="Garamond" w:hAnsi="Garamond"/>
          <w:sz w:val="36"/>
          <w:szCs w:val="36"/>
        </w:rPr>
        <w:t>. T</w:t>
      </w:r>
      <w:r w:rsidRPr="00586234">
        <w:rPr>
          <w:rFonts w:ascii="Garamond" w:hAnsi="Garamond"/>
          <w:sz w:val="36"/>
          <w:szCs w:val="36"/>
        </w:rPr>
        <w:t>artsa számon a plébánia összes ingatlanját</w:t>
      </w:r>
      <w:r w:rsidR="00FF257F" w:rsidRPr="00586234">
        <w:rPr>
          <w:rFonts w:ascii="Garamond" w:hAnsi="Garamond"/>
          <w:sz w:val="36"/>
          <w:szCs w:val="36"/>
        </w:rPr>
        <w:t xml:space="preserve"> és kísérje figyelemmel azok állapotát</w:t>
      </w:r>
      <w:r w:rsidR="005D127D" w:rsidRPr="00586234">
        <w:rPr>
          <w:rFonts w:ascii="Garamond" w:hAnsi="Garamond"/>
          <w:sz w:val="36"/>
          <w:szCs w:val="36"/>
        </w:rPr>
        <w:t xml:space="preserve"> valamint felhasználását. Készítse el és frissítse a plébániai </w:t>
      </w:r>
    </w:p>
    <w:p w:rsidR="001C219C" w:rsidRDefault="001C219C" w:rsidP="00A95822">
      <w:pPr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314CB9" w:rsidRPr="00586234" w:rsidRDefault="005D127D" w:rsidP="00A95822">
      <w:pPr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proofErr w:type="gramStart"/>
      <w:r w:rsidRPr="00586234">
        <w:rPr>
          <w:rFonts w:ascii="Garamond" w:hAnsi="Garamond"/>
          <w:sz w:val="36"/>
          <w:szCs w:val="36"/>
        </w:rPr>
        <w:t>és</w:t>
      </w:r>
      <w:proofErr w:type="gramEnd"/>
      <w:r w:rsidRPr="00586234">
        <w:rPr>
          <w:rFonts w:ascii="Garamond" w:hAnsi="Garamond"/>
          <w:sz w:val="36"/>
          <w:szCs w:val="36"/>
        </w:rPr>
        <w:t xml:space="preserve"> a templomi leltárakat. T</w:t>
      </w:r>
      <w:r w:rsidR="00FF257F" w:rsidRPr="00586234">
        <w:rPr>
          <w:rFonts w:ascii="Garamond" w:hAnsi="Garamond"/>
          <w:sz w:val="36"/>
          <w:szCs w:val="36"/>
        </w:rPr>
        <w:t xml:space="preserve">egyen javaslatokat </w:t>
      </w:r>
      <w:r w:rsidR="00781EF7" w:rsidRPr="00586234">
        <w:rPr>
          <w:rFonts w:ascii="Garamond" w:hAnsi="Garamond"/>
          <w:sz w:val="36"/>
          <w:szCs w:val="36"/>
        </w:rPr>
        <w:t>a plébánián alkalmazásra kerülő személyekre. A plébános köteles a költségvetésben nem szereplő, és 1 M Ft összeget meghaladó kiadásokat a képviselőtestülettel is megtárgyalni. Ingatlan elidegenítése esetén szintén szükséges a képviselőtestület véleményét kikérni. Ezt a véleményt csatolva adhatja be a plébános a kérelmet a Megyéspüspökhöz az adott ingatlan elidegenítésére.</w:t>
      </w:r>
    </w:p>
    <w:p w:rsidR="00781EF7" w:rsidRPr="00586234" w:rsidRDefault="00781EF7" w:rsidP="00A95822">
      <w:pPr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Amennyiben a plébániának saját temetője van, akkor a testület válasszon egy temetőgondnokot is, aki különleges módon felügyeli </w:t>
      </w:r>
      <w:r w:rsidR="00024884" w:rsidRPr="00586234">
        <w:rPr>
          <w:rFonts w:ascii="Garamond" w:hAnsi="Garamond"/>
          <w:sz w:val="36"/>
          <w:szCs w:val="36"/>
        </w:rPr>
        <w:t>a temető gondozását, a sírhelyek</w:t>
      </w:r>
      <w:r w:rsidRPr="00586234">
        <w:rPr>
          <w:rFonts w:ascii="Garamond" w:hAnsi="Garamond"/>
          <w:sz w:val="36"/>
          <w:szCs w:val="36"/>
        </w:rPr>
        <w:t xml:space="preserve"> </w:t>
      </w:r>
      <w:r w:rsidR="00024884" w:rsidRPr="00586234">
        <w:rPr>
          <w:rFonts w:ascii="Garamond" w:hAnsi="Garamond"/>
          <w:sz w:val="36"/>
          <w:szCs w:val="36"/>
        </w:rPr>
        <w:t xml:space="preserve">értékesítését, a sírhelymegváltások </w:t>
      </w:r>
      <w:r w:rsidRPr="00586234">
        <w:rPr>
          <w:rFonts w:ascii="Garamond" w:hAnsi="Garamond"/>
          <w:sz w:val="36"/>
          <w:szCs w:val="36"/>
        </w:rPr>
        <w:t>időtartamát</w:t>
      </w:r>
      <w:r w:rsidR="00024884" w:rsidRPr="00586234">
        <w:rPr>
          <w:rFonts w:ascii="Garamond" w:hAnsi="Garamond"/>
          <w:sz w:val="36"/>
          <w:szCs w:val="36"/>
        </w:rPr>
        <w:t xml:space="preserve">, valamint </w:t>
      </w:r>
      <w:r w:rsidRPr="00586234">
        <w:rPr>
          <w:rFonts w:ascii="Garamond" w:hAnsi="Garamond"/>
          <w:sz w:val="36"/>
          <w:szCs w:val="36"/>
        </w:rPr>
        <w:t>a temetői szabályzat frissítését és betartását.</w:t>
      </w:r>
    </w:p>
    <w:p w:rsidR="00586234" w:rsidRPr="00586234" w:rsidRDefault="00586234" w:rsidP="00586234">
      <w:pPr>
        <w:pStyle w:val="Nincstrkz"/>
        <w:rPr>
          <w:rFonts w:ascii="Garamond" w:hAnsi="Garamond"/>
          <w:sz w:val="36"/>
          <w:szCs w:val="36"/>
        </w:rPr>
      </w:pPr>
    </w:p>
    <w:p w:rsidR="00781EF7" w:rsidRPr="00586234" w:rsidRDefault="00781EF7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megyéspüspök évente összehívja a képviselőtestületek elnökeit, vagy az egyes esperesi kerületek elnökeinek 1-1 képviselőjét. A képviselőtestületek elnökei megkapják az egyházmegye körleveleinek rájuk is vonatkozó változatát.</w:t>
      </w:r>
    </w:p>
    <w:p w:rsidR="00781EF7" w:rsidRPr="00586234" w:rsidRDefault="00781EF7" w:rsidP="00A95822">
      <w:pPr>
        <w:pStyle w:val="Listaszerbekezds"/>
        <w:spacing w:line="240" w:lineRule="auto"/>
        <w:ind w:left="426" w:hanging="426"/>
        <w:jc w:val="both"/>
        <w:rPr>
          <w:rFonts w:ascii="Garamond" w:hAnsi="Garamond"/>
          <w:sz w:val="36"/>
          <w:szCs w:val="36"/>
        </w:rPr>
      </w:pPr>
    </w:p>
    <w:p w:rsidR="006B3EB7" w:rsidRPr="00586234" w:rsidRDefault="006B3EB7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Ügyeljen a plébános és a képviselőtestület arra, hogy </w:t>
      </w:r>
      <w:r w:rsidRPr="00586234">
        <w:rPr>
          <w:rFonts w:ascii="Garamond" w:hAnsi="Garamond"/>
          <w:i/>
          <w:sz w:val="36"/>
          <w:szCs w:val="36"/>
        </w:rPr>
        <w:t>a plébániaépület</w:t>
      </w:r>
      <w:r w:rsidRPr="00586234">
        <w:rPr>
          <w:rFonts w:ascii="Garamond" w:hAnsi="Garamond"/>
          <w:sz w:val="36"/>
          <w:szCs w:val="36"/>
        </w:rPr>
        <w:t xml:space="preserve"> (és a közösségi ház, ha van ilyen) az egész közösség használatára legyen. Nyitva álljon minden plébániai csoport számára, otthon érezhessék benne magukat gyerekek, fiatalok, családok és idősek is. </w:t>
      </w:r>
    </w:p>
    <w:p w:rsidR="008C3482" w:rsidRPr="00586234" w:rsidRDefault="008C3482" w:rsidP="008C3482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6B3EB7" w:rsidRPr="00586234" w:rsidRDefault="006B3EB7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Ügyeljenek továbbá arra is, hogy a lehetőségekhez mérten </w:t>
      </w:r>
      <w:r w:rsidRPr="00586234">
        <w:rPr>
          <w:rFonts w:ascii="Garamond" w:hAnsi="Garamond"/>
          <w:i/>
          <w:sz w:val="36"/>
          <w:szCs w:val="36"/>
        </w:rPr>
        <w:t>a plébánia éves költségvetéséből minden évben jusson lelkipásztori célokra is</w:t>
      </w:r>
      <w:r w:rsidRPr="00586234">
        <w:rPr>
          <w:rFonts w:ascii="Garamond" w:hAnsi="Garamond"/>
          <w:sz w:val="36"/>
          <w:szCs w:val="36"/>
        </w:rPr>
        <w:t>, különösen a hittantáborokra, zarándoklatokra, a csoportok programjainak segítésére. Szánjanak ezen kívül minden évben a legszegényebbek támogatására is.</w:t>
      </w:r>
    </w:p>
    <w:p w:rsidR="00E72006" w:rsidRPr="00586234" w:rsidRDefault="00E72006" w:rsidP="00E72006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1C219C" w:rsidRDefault="00024884" w:rsidP="00024884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képviselőtestületek létrehozhatnak egy közös karitatív alapot, amelyből minden évben </w:t>
      </w:r>
      <w:r w:rsidR="007C123C" w:rsidRPr="00586234">
        <w:rPr>
          <w:rFonts w:ascii="Garamond" w:hAnsi="Garamond"/>
          <w:sz w:val="36"/>
          <w:szCs w:val="36"/>
        </w:rPr>
        <w:t xml:space="preserve">az </w:t>
      </w:r>
      <w:r w:rsidRPr="00586234">
        <w:rPr>
          <w:rFonts w:ascii="Garamond" w:hAnsi="Garamond"/>
          <w:sz w:val="36"/>
          <w:szCs w:val="36"/>
        </w:rPr>
        <w:t>elnökök szavazatával kiválasztott egy-</w:t>
      </w:r>
    </w:p>
    <w:p w:rsidR="001C219C" w:rsidRDefault="001C219C" w:rsidP="00024884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1C219C" w:rsidRDefault="001C219C" w:rsidP="00024884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024884" w:rsidRPr="00586234" w:rsidRDefault="00024884" w:rsidP="00024884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proofErr w:type="gramStart"/>
      <w:r w:rsidRPr="00586234">
        <w:rPr>
          <w:rFonts w:ascii="Garamond" w:hAnsi="Garamond"/>
          <w:sz w:val="36"/>
          <w:szCs w:val="36"/>
        </w:rPr>
        <w:t>két</w:t>
      </w:r>
      <w:proofErr w:type="gramEnd"/>
      <w:r w:rsidRPr="00586234">
        <w:rPr>
          <w:rFonts w:ascii="Garamond" w:hAnsi="Garamond"/>
          <w:sz w:val="36"/>
          <w:szCs w:val="36"/>
        </w:rPr>
        <w:t xml:space="preserve"> igen rászoruló család vagy személy kaphat nagyobb anyagi segítséget</w:t>
      </w:r>
      <w:r w:rsidR="00586234">
        <w:rPr>
          <w:rFonts w:ascii="Garamond" w:hAnsi="Garamond"/>
          <w:sz w:val="36"/>
          <w:szCs w:val="36"/>
        </w:rPr>
        <w:t>.</w:t>
      </w:r>
    </w:p>
    <w:p w:rsidR="007C123C" w:rsidRPr="00586234" w:rsidRDefault="007C123C" w:rsidP="00E72006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904832" w:rsidRPr="00586234" w:rsidRDefault="00904832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Minden képviselőtestületben legyen </w:t>
      </w:r>
      <w:r w:rsidRPr="00586234">
        <w:rPr>
          <w:rFonts w:ascii="Garamond" w:hAnsi="Garamond"/>
          <w:i/>
          <w:sz w:val="36"/>
          <w:szCs w:val="36"/>
        </w:rPr>
        <w:t>templomgondnok</w:t>
      </w:r>
      <w:r w:rsidRPr="00586234">
        <w:rPr>
          <w:rFonts w:ascii="Garamond" w:hAnsi="Garamond"/>
          <w:sz w:val="36"/>
          <w:szCs w:val="36"/>
        </w:rPr>
        <w:t xml:space="preserve">. Az ő feladata a </w:t>
      </w:r>
      <w:proofErr w:type="gramStart"/>
      <w:r w:rsidRPr="00586234">
        <w:rPr>
          <w:rFonts w:ascii="Garamond" w:hAnsi="Garamond"/>
          <w:sz w:val="36"/>
          <w:szCs w:val="36"/>
        </w:rPr>
        <w:t>templom(</w:t>
      </w:r>
      <w:proofErr w:type="gramEnd"/>
      <w:r w:rsidRPr="00586234">
        <w:rPr>
          <w:rFonts w:ascii="Garamond" w:hAnsi="Garamond"/>
          <w:sz w:val="36"/>
          <w:szCs w:val="36"/>
        </w:rPr>
        <w:t xml:space="preserve">ok) és más egyházi ingatlanok állapotának megóvása. Amennyiben jelentős problémát észlel, azonnal jelezze ezt a plébánosnak, és segítse őt a szükséges javítások, felújítások megszervezésében és elvégzésében. Ha a figyelmeztetése ellenére sem történik lépés az egyházi ingatlanok állapotának megóvására, akkor értesítse erről az </w:t>
      </w:r>
      <w:r w:rsidR="007C123C" w:rsidRPr="00586234">
        <w:rPr>
          <w:rFonts w:ascii="Garamond" w:hAnsi="Garamond"/>
          <w:sz w:val="36"/>
          <w:szCs w:val="36"/>
        </w:rPr>
        <w:t xml:space="preserve">egyházmegye </w:t>
      </w:r>
      <w:r w:rsidRPr="00586234">
        <w:rPr>
          <w:rFonts w:ascii="Garamond" w:hAnsi="Garamond"/>
          <w:sz w:val="36"/>
          <w:szCs w:val="36"/>
        </w:rPr>
        <w:t>általános helynök</w:t>
      </w:r>
      <w:r w:rsidR="007C123C" w:rsidRPr="00586234">
        <w:rPr>
          <w:rFonts w:ascii="Garamond" w:hAnsi="Garamond"/>
          <w:sz w:val="36"/>
          <w:szCs w:val="36"/>
        </w:rPr>
        <w:t>é</w:t>
      </w:r>
      <w:r w:rsidRPr="00586234">
        <w:rPr>
          <w:rFonts w:ascii="Garamond" w:hAnsi="Garamond"/>
          <w:sz w:val="36"/>
          <w:szCs w:val="36"/>
        </w:rPr>
        <w:t>t.</w:t>
      </w:r>
    </w:p>
    <w:p w:rsidR="00E72006" w:rsidRDefault="00E72006" w:rsidP="00E72006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1C219C" w:rsidRPr="00586234" w:rsidRDefault="001C219C" w:rsidP="00E72006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477EE6" w:rsidRPr="00477EE6" w:rsidRDefault="00477EE6" w:rsidP="00A95822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477EE6">
        <w:rPr>
          <w:rFonts w:ascii="Garamond" w:hAnsi="Garamond"/>
          <w:b/>
          <w:sz w:val="36"/>
          <w:szCs w:val="36"/>
        </w:rPr>
        <w:t>Képviselőtestületi munkacsoportok</w:t>
      </w:r>
    </w:p>
    <w:p w:rsidR="00477EE6" w:rsidRDefault="00477EE6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904832" w:rsidRPr="00586234" w:rsidRDefault="00904832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képviselőtestületben (különösen nagyobb plébániák esetében) </w:t>
      </w:r>
      <w:r w:rsidRPr="00586234">
        <w:rPr>
          <w:rFonts w:ascii="Garamond" w:hAnsi="Garamond"/>
          <w:i/>
          <w:sz w:val="36"/>
          <w:szCs w:val="36"/>
        </w:rPr>
        <w:t>lehetőleg legyen lelkipásztori, liturgikus, hitoktatási, családgo</w:t>
      </w:r>
      <w:r w:rsidR="005B6C6A" w:rsidRPr="00586234">
        <w:rPr>
          <w:rFonts w:ascii="Garamond" w:hAnsi="Garamond"/>
          <w:i/>
          <w:sz w:val="36"/>
          <w:szCs w:val="36"/>
        </w:rPr>
        <w:t xml:space="preserve">ndozási, karitatív, </w:t>
      </w:r>
      <w:r w:rsidRPr="00586234">
        <w:rPr>
          <w:rFonts w:ascii="Garamond" w:hAnsi="Garamond"/>
          <w:i/>
          <w:sz w:val="36"/>
          <w:szCs w:val="36"/>
        </w:rPr>
        <w:t>ökumenikus</w:t>
      </w:r>
      <w:r w:rsidR="005B6C6A" w:rsidRPr="00586234">
        <w:rPr>
          <w:rFonts w:ascii="Garamond" w:hAnsi="Garamond"/>
          <w:i/>
          <w:sz w:val="36"/>
          <w:szCs w:val="36"/>
        </w:rPr>
        <w:t xml:space="preserve"> és média</w:t>
      </w:r>
      <w:r w:rsidRPr="00586234">
        <w:rPr>
          <w:rFonts w:ascii="Garamond" w:hAnsi="Garamond"/>
          <w:i/>
          <w:sz w:val="36"/>
          <w:szCs w:val="36"/>
        </w:rPr>
        <w:t xml:space="preserve"> </w:t>
      </w:r>
      <w:r w:rsidR="00B030F7" w:rsidRPr="00586234">
        <w:rPr>
          <w:rFonts w:ascii="Garamond" w:hAnsi="Garamond"/>
          <w:i/>
          <w:sz w:val="36"/>
          <w:szCs w:val="36"/>
        </w:rPr>
        <w:t>munkacsoport</w:t>
      </w:r>
      <w:r w:rsidRPr="00586234">
        <w:rPr>
          <w:rFonts w:ascii="Garamond" w:hAnsi="Garamond"/>
          <w:i/>
          <w:sz w:val="36"/>
          <w:szCs w:val="36"/>
        </w:rPr>
        <w:t xml:space="preserve"> (vagy legalább felelős)</w:t>
      </w:r>
      <w:r w:rsidRPr="00586234">
        <w:rPr>
          <w:rFonts w:ascii="Garamond" w:hAnsi="Garamond"/>
          <w:sz w:val="36"/>
          <w:szCs w:val="36"/>
        </w:rPr>
        <w:t>. Ezeken a területeken igyekezzenek ők segíteni a plébános lelkipásztori szolgálatát.</w:t>
      </w:r>
    </w:p>
    <w:p w:rsidR="00535921" w:rsidRPr="00586234" w:rsidRDefault="00535921" w:rsidP="00535921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535921" w:rsidRPr="00586234" w:rsidRDefault="00535921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liturgikus munkacsoport segít a következő területeken: a templomok takarítása és díszítése; a liturgikus ruhák mosása, tisztítása; harang és orgona javítása, karbantartása; ministránsokkal való foglalkozás; a szentmiséken való felolvasás megszervezése; imaórák szervezése és vezetése.</w:t>
      </w:r>
    </w:p>
    <w:p w:rsidR="00535921" w:rsidRPr="00586234" w:rsidRDefault="00535921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535921" w:rsidRPr="00586234" w:rsidRDefault="00535921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hitoktatási munkacsoport segít a következő területeken: szorgalmazza a hittanra járást és a hittanosok szentmisére járását; kapcsolatot teremt a hittanos gyerekek szüleivel; előkészíti az elsőáldozási és a bérmálási ünnepséget; lelki napokra vezeti a gyerekeket; törődik a papi vagy szerzetesi hivatást érző fiatalokkal; segít a hittanosok nyári táborainak, kirándulásainak, lelkigyakorlatainak és egyéb programjainak megszervezésében.</w:t>
      </w:r>
    </w:p>
    <w:p w:rsidR="001C219C" w:rsidRDefault="001C219C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535921" w:rsidRPr="00586234" w:rsidRDefault="00535921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 xml:space="preserve">A családgondozási munkacsoport segít a következő területeken: </w:t>
      </w:r>
      <w:r w:rsidR="005D127D" w:rsidRPr="00586234">
        <w:rPr>
          <w:rFonts w:ascii="Garamond" w:hAnsi="Garamond"/>
          <w:sz w:val="36"/>
          <w:szCs w:val="36"/>
        </w:rPr>
        <w:t xml:space="preserve">törekszik házas vagy családos közösségek létrehozására; besegít a </w:t>
      </w:r>
      <w:proofErr w:type="spellStart"/>
      <w:r w:rsidR="005D127D" w:rsidRPr="00586234">
        <w:rPr>
          <w:rFonts w:ascii="Garamond" w:hAnsi="Garamond"/>
          <w:sz w:val="36"/>
          <w:szCs w:val="36"/>
        </w:rPr>
        <w:t>jegyesoktatásba</w:t>
      </w:r>
      <w:proofErr w:type="spellEnd"/>
      <w:r w:rsidR="005D127D" w:rsidRPr="00586234">
        <w:rPr>
          <w:rFonts w:ascii="Garamond" w:hAnsi="Garamond"/>
          <w:sz w:val="36"/>
          <w:szCs w:val="36"/>
        </w:rPr>
        <w:t>; segíti a meg nem keresztelt gyermekek megkeresztelés</w:t>
      </w:r>
      <w:r w:rsidR="007C123C" w:rsidRPr="00586234">
        <w:rPr>
          <w:rFonts w:ascii="Garamond" w:hAnsi="Garamond"/>
          <w:sz w:val="36"/>
          <w:szCs w:val="36"/>
        </w:rPr>
        <w:t>é</w:t>
      </w:r>
      <w:r w:rsidR="005D127D" w:rsidRPr="00586234">
        <w:rPr>
          <w:rFonts w:ascii="Garamond" w:hAnsi="Garamond"/>
          <w:sz w:val="36"/>
          <w:szCs w:val="36"/>
        </w:rPr>
        <w:t>t, hittanra való beíratását; családlátogatásokat szervez; segíti a válságba került házaspárokat.</w:t>
      </w:r>
    </w:p>
    <w:p w:rsidR="005D127D" w:rsidRPr="00586234" w:rsidRDefault="005D127D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5D127D" w:rsidRPr="00586234" w:rsidRDefault="005D127D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karitatív munkacsoport kapcsolatot tart a helyi karitász csoporttal; segíti a sokgyermekes és a rászoruló családokat; látogatja az időseket, a betegeket, a kórházban levőket, gyermekotthonokat, szociális otthonokat és a börtönöket.</w:t>
      </w:r>
    </w:p>
    <w:p w:rsidR="005D127D" w:rsidRPr="00586234" w:rsidRDefault="005D127D" w:rsidP="00535921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5D127D" w:rsidRPr="00586234" w:rsidRDefault="005D127D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média munkacsoport terjeszti a katolikus sajtó termékeit; segíti a plébánia honlapjának és újságának szerkesztését; segíti a faliújság frissítését; esetleg plébániai könyvtárat hoz létre.</w:t>
      </w:r>
    </w:p>
    <w:p w:rsidR="005D127D" w:rsidRPr="00586234" w:rsidRDefault="005D127D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5D127D" w:rsidRPr="00586234" w:rsidRDefault="005D127D" w:rsidP="00A95822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Az ökumenikus munkacsoport segít az ökumenikus imahét programjainak megszervezésében; kapcsolatot tart a plébánia területén élő más felekezetű közösségekkel.</w:t>
      </w:r>
    </w:p>
    <w:p w:rsidR="005D127D" w:rsidRPr="00586234" w:rsidRDefault="005D127D" w:rsidP="00535921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D9759E" w:rsidRPr="00586234" w:rsidRDefault="00D9759E" w:rsidP="00535921">
      <w:pPr>
        <w:pStyle w:val="Listaszerbekezds"/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477EE6" w:rsidRPr="00477EE6" w:rsidRDefault="005D127D" w:rsidP="00F01D8B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Garamond" w:hAnsi="Garamond"/>
          <w:b/>
          <w:sz w:val="36"/>
          <w:szCs w:val="36"/>
        </w:rPr>
      </w:pPr>
      <w:r w:rsidRPr="00477EE6">
        <w:rPr>
          <w:rFonts w:ascii="Garamond" w:hAnsi="Garamond"/>
          <w:b/>
          <w:sz w:val="36"/>
          <w:szCs w:val="36"/>
        </w:rPr>
        <w:t xml:space="preserve"> </w:t>
      </w:r>
      <w:r w:rsidR="00477EE6" w:rsidRPr="00477EE6">
        <w:rPr>
          <w:rFonts w:ascii="Garamond" w:hAnsi="Garamond"/>
          <w:b/>
          <w:sz w:val="36"/>
          <w:szCs w:val="36"/>
        </w:rPr>
        <w:t>A képviselőtestület lelkülete</w:t>
      </w:r>
    </w:p>
    <w:p w:rsidR="00477EE6" w:rsidRDefault="00477EE6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</w:p>
    <w:p w:rsidR="005D127D" w:rsidRPr="00586234" w:rsidRDefault="005D127D" w:rsidP="00477EE6">
      <w:pPr>
        <w:pStyle w:val="Listaszerbekezds"/>
        <w:spacing w:line="240" w:lineRule="auto"/>
        <w:ind w:left="426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/>
          <w:sz w:val="36"/>
          <w:szCs w:val="36"/>
        </w:rPr>
        <w:t>A képviselőtestület tagjai imádságos lelkülettel keressék Isten akaratát az adott plébánia számára, és szeretettel, türelemmel, egységben, bátran igyekezzenek azt megvalósítani. Törekedjene</w:t>
      </w:r>
      <w:r w:rsidR="00A17023" w:rsidRPr="00586234">
        <w:rPr>
          <w:rFonts w:ascii="Garamond" w:hAnsi="Garamond"/>
          <w:sz w:val="36"/>
          <w:szCs w:val="36"/>
        </w:rPr>
        <w:t xml:space="preserve">k arra, hogy a plébánia só és világosság lehessen minden Isten és az élete értelmét kereső ember számára. Ebben segítsen </w:t>
      </w:r>
      <w:proofErr w:type="spellStart"/>
      <w:r w:rsidR="007C123C" w:rsidRPr="00586234">
        <w:rPr>
          <w:rFonts w:ascii="Garamond" w:hAnsi="Garamond"/>
          <w:sz w:val="36"/>
          <w:szCs w:val="36"/>
        </w:rPr>
        <w:t>mindannyiunkat</w:t>
      </w:r>
      <w:proofErr w:type="spellEnd"/>
      <w:r w:rsidR="007C123C" w:rsidRPr="00586234">
        <w:rPr>
          <w:rFonts w:ascii="Garamond" w:hAnsi="Garamond"/>
          <w:sz w:val="36"/>
          <w:szCs w:val="36"/>
        </w:rPr>
        <w:t xml:space="preserve"> Isten kegyelme, a</w:t>
      </w:r>
      <w:r w:rsidR="00A17023" w:rsidRPr="00586234">
        <w:rPr>
          <w:rFonts w:ascii="Garamond" w:hAnsi="Garamond"/>
          <w:sz w:val="36"/>
          <w:szCs w:val="36"/>
        </w:rPr>
        <w:t xml:space="preserve"> Boldogságos Szűz, Szent Márton, Szent Kvirin, Szent </w:t>
      </w:r>
      <w:proofErr w:type="spellStart"/>
      <w:r w:rsidR="00A17023" w:rsidRPr="00586234">
        <w:rPr>
          <w:rFonts w:ascii="Garamond" w:hAnsi="Garamond"/>
          <w:sz w:val="36"/>
          <w:szCs w:val="36"/>
        </w:rPr>
        <w:t>Leoniánusz</w:t>
      </w:r>
      <w:proofErr w:type="spellEnd"/>
      <w:r w:rsidR="00A17023" w:rsidRPr="00586234">
        <w:rPr>
          <w:rFonts w:ascii="Garamond" w:hAnsi="Garamond"/>
          <w:sz w:val="36"/>
          <w:szCs w:val="36"/>
        </w:rPr>
        <w:t xml:space="preserve">, Boldog </w:t>
      </w:r>
      <w:proofErr w:type="spellStart"/>
      <w:r w:rsidR="00A17023" w:rsidRPr="00586234">
        <w:rPr>
          <w:rFonts w:ascii="Garamond" w:hAnsi="Garamond"/>
          <w:sz w:val="36"/>
          <w:szCs w:val="36"/>
        </w:rPr>
        <w:t>Batthyány</w:t>
      </w:r>
      <w:r w:rsidR="00DD3805" w:rsidRPr="00586234">
        <w:rPr>
          <w:rFonts w:ascii="Garamond" w:hAnsi="Garamond"/>
          <w:sz w:val="36"/>
          <w:szCs w:val="36"/>
        </w:rPr>
        <w:t>-Strattmann</w:t>
      </w:r>
      <w:proofErr w:type="spellEnd"/>
      <w:r w:rsidR="00A17023" w:rsidRPr="00586234">
        <w:rPr>
          <w:rFonts w:ascii="Garamond" w:hAnsi="Garamond"/>
          <w:sz w:val="36"/>
          <w:szCs w:val="36"/>
        </w:rPr>
        <w:t xml:space="preserve"> László és Boldog Brenner János közbenjárása!</w:t>
      </w:r>
    </w:p>
    <w:p w:rsidR="0002563A" w:rsidRDefault="0002563A" w:rsidP="0002563A">
      <w:pPr>
        <w:spacing w:line="240" w:lineRule="auto"/>
        <w:jc w:val="both"/>
        <w:rPr>
          <w:rFonts w:ascii="Garamond" w:hAnsi="Garamond"/>
          <w:sz w:val="36"/>
          <w:szCs w:val="36"/>
        </w:rPr>
      </w:pPr>
    </w:p>
    <w:p w:rsidR="0002563A" w:rsidRPr="00586234" w:rsidRDefault="0002563A" w:rsidP="0002563A">
      <w:pPr>
        <w:jc w:val="center"/>
        <w:rPr>
          <w:rFonts w:ascii="Garamond" w:hAnsi="Garamond"/>
          <w:b/>
          <w:sz w:val="36"/>
          <w:szCs w:val="36"/>
        </w:rPr>
      </w:pPr>
    </w:p>
    <w:p w:rsidR="0002563A" w:rsidRPr="00586234" w:rsidRDefault="0002563A" w:rsidP="0002563A">
      <w:pPr>
        <w:jc w:val="center"/>
        <w:rPr>
          <w:rFonts w:ascii="Garamond" w:hAnsi="Garamond"/>
          <w:b/>
          <w:sz w:val="36"/>
          <w:szCs w:val="36"/>
        </w:rPr>
      </w:pPr>
      <w:r w:rsidRPr="00586234">
        <w:rPr>
          <w:noProof/>
          <w:sz w:val="36"/>
          <w:szCs w:val="36"/>
          <w:lang w:eastAsia="hu-HU"/>
        </w:rPr>
        <w:drawing>
          <wp:inline distT="0" distB="0" distL="0" distR="0">
            <wp:extent cx="1485900" cy="219075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3A" w:rsidRPr="00586234" w:rsidRDefault="0002563A" w:rsidP="0002563A">
      <w:pPr>
        <w:jc w:val="center"/>
        <w:rPr>
          <w:rFonts w:ascii="Garamond" w:hAnsi="Garamond"/>
          <w:b/>
          <w:sz w:val="36"/>
          <w:szCs w:val="36"/>
        </w:rPr>
      </w:pPr>
    </w:p>
    <w:p w:rsidR="0002563A" w:rsidRPr="00586234" w:rsidRDefault="0002563A" w:rsidP="0002563A">
      <w:pPr>
        <w:autoSpaceDE w:val="0"/>
        <w:autoSpaceDN w:val="0"/>
        <w:adjustRightInd w:val="0"/>
        <w:jc w:val="both"/>
        <w:rPr>
          <w:rFonts w:ascii="Garamond" w:hAnsi="Garamond" w:cs="GentiumBasic"/>
          <w:sz w:val="36"/>
          <w:szCs w:val="36"/>
        </w:rPr>
      </w:pPr>
      <w:r w:rsidRPr="00586234">
        <w:rPr>
          <w:rFonts w:ascii="Garamond" w:hAnsi="Garamond" w:cs="GentiumBasic"/>
          <w:sz w:val="36"/>
          <w:szCs w:val="36"/>
        </w:rPr>
        <w:t>Az újonnan megválasztott képviselők a hívek jelenlétében, szentmise keretében ígéretet tesznek arra, hogy mindig és mindenben az Egyház apostoli célját és az adott egyházközség jogos érdekeit fogják képviselni.</w:t>
      </w:r>
    </w:p>
    <w:p w:rsidR="0002563A" w:rsidRPr="00586234" w:rsidRDefault="0002563A" w:rsidP="0002563A">
      <w:pPr>
        <w:autoSpaceDE w:val="0"/>
        <w:autoSpaceDN w:val="0"/>
        <w:adjustRightInd w:val="0"/>
        <w:jc w:val="both"/>
        <w:rPr>
          <w:rFonts w:ascii="Garamond" w:hAnsi="Garamond" w:cs="GentiumBasic"/>
          <w:sz w:val="36"/>
          <w:szCs w:val="36"/>
        </w:rPr>
      </w:pPr>
    </w:p>
    <w:p w:rsidR="0002563A" w:rsidRPr="00586234" w:rsidRDefault="0002563A" w:rsidP="0002563A">
      <w:pPr>
        <w:autoSpaceDE w:val="0"/>
        <w:autoSpaceDN w:val="0"/>
        <w:adjustRightInd w:val="0"/>
        <w:jc w:val="both"/>
        <w:rPr>
          <w:rFonts w:ascii="Garamond" w:hAnsi="Garamond" w:cs="GentiumBasic"/>
          <w:sz w:val="36"/>
          <w:szCs w:val="36"/>
        </w:rPr>
      </w:pPr>
    </w:p>
    <w:p w:rsidR="0002563A" w:rsidRPr="00586234" w:rsidRDefault="0002563A" w:rsidP="0002563A">
      <w:pPr>
        <w:autoSpaceDE w:val="0"/>
        <w:autoSpaceDN w:val="0"/>
        <w:adjustRightInd w:val="0"/>
        <w:jc w:val="both"/>
        <w:rPr>
          <w:rFonts w:ascii="Garamond" w:hAnsi="Garamond" w:cs="GentiumBasic"/>
          <w:sz w:val="36"/>
          <w:szCs w:val="36"/>
        </w:rPr>
      </w:pPr>
      <w:r w:rsidRPr="00586234">
        <w:rPr>
          <w:rFonts w:ascii="Garamond" w:hAnsi="Garamond" w:cs="GentiumBasic"/>
          <w:sz w:val="36"/>
          <w:szCs w:val="36"/>
        </w:rPr>
        <w:t>Az ígéret szövege:</w:t>
      </w:r>
    </w:p>
    <w:p w:rsidR="0002563A" w:rsidRPr="00586234" w:rsidRDefault="0002563A" w:rsidP="0002563A">
      <w:pPr>
        <w:autoSpaceDE w:val="0"/>
        <w:autoSpaceDN w:val="0"/>
        <w:adjustRightInd w:val="0"/>
        <w:jc w:val="both"/>
        <w:rPr>
          <w:rFonts w:ascii="Garamond" w:hAnsi="Garamond" w:cs="GentiumBasic"/>
          <w:i/>
          <w:sz w:val="36"/>
          <w:szCs w:val="36"/>
        </w:rPr>
      </w:pPr>
    </w:p>
    <w:p w:rsidR="007C123C" w:rsidRPr="00586234" w:rsidRDefault="0002563A" w:rsidP="00477EE6">
      <w:pPr>
        <w:autoSpaceDE w:val="0"/>
        <w:autoSpaceDN w:val="0"/>
        <w:adjustRightInd w:val="0"/>
        <w:jc w:val="both"/>
        <w:rPr>
          <w:rFonts w:ascii="Garamond" w:hAnsi="Garamond"/>
          <w:sz w:val="36"/>
          <w:szCs w:val="36"/>
        </w:rPr>
      </w:pPr>
      <w:r w:rsidRPr="00586234">
        <w:rPr>
          <w:rFonts w:ascii="Garamond" w:hAnsi="Garamond" w:cs="GentiumBasic-Italic"/>
          <w:i/>
          <w:iCs/>
          <w:sz w:val="36"/>
          <w:szCs w:val="36"/>
        </w:rPr>
        <w:t>„</w:t>
      </w:r>
      <w:proofErr w:type="gramStart"/>
      <w:r w:rsidRPr="00586234">
        <w:rPr>
          <w:rFonts w:ascii="Garamond" w:hAnsi="Garamond" w:cs="GentiumBasic-Italic"/>
          <w:i/>
          <w:iCs/>
          <w:sz w:val="36"/>
          <w:szCs w:val="36"/>
        </w:rPr>
        <w:t>Én …</w:t>
      </w:r>
      <w:proofErr w:type="gramEnd"/>
      <w:r w:rsidRPr="00586234">
        <w:rPr>
          <w:rFonts w:ascii="Garamond" w:hAnsi="Garamond" w:cs="GentiumBasic-Italic"/>
          <w:i/>
          <w:iCs/>
          <w:sz w:val="36"/>
          <w:szCs w:val="36"/>
        </w:rPr>
        <w:t xml:space="preserve">. / Isten előtti felelősségem tudatában / ünnepélyesen megígérem, / hogy mint a ………….. plébániai egyházközség v. </w:t>
      </w:r>
      <w:proofErr w:type="spellStart"/>
      <w:r w:rsidRPr="00586234">
        <w:rPr>
          <w:rFonts w:ascii="Garamond" w:hAnsi="Garamond" w:cs="GentiumBasic-Italic"/>
          <w:i/>
          <w:iCs/>
          <w:sz w:val="36"/>
          <w:szCs w:val="36"/>
        </w:rPr>
        <w:t>fíliális</w:t>
      </w:r>
      <w:proofErr w:type="spellEnd"/>
      <w:r w:rsidRPr="00586234">
        <w:rPr>
          <w:rFonts w:ascii="Garamond" w:hAnsi="Garamond" w:cs="GentiumBasic-Italic"/>
          <w:i/>
          <w:iCs/>
          <w:sz w:val="36"/>
          <w:szCs w:val="36"/>
        </w:rPr>
        <w:t xml:space="preserve"> egyházközség/ képviselője/ életemmel és munkámmal / Egyházunk javát akarom előmozdítani. Egyházközségünk lelki és anyagi érdekeit figyelembe véve / Isten és az Anyaszentegyház törvényei szerint akarok munkálkodni. / Kérem ehhez az Úr Jézus kegyelmét, / a mennybe fölvett Nagyboldogasszonynak, / és Egyházmegyénk védőszentjének, / Szent Márton püspöknek pártfogását, / </w:t>
      </w:r>
      <w:r w:rsidRPr="00586234">
        <w:rPr>
          <w:rFonts w:ascii="Garamond" w:hAnsi="Garamond"/>
          <w:i/>
          <w:sz w:val="36"/>
          <w:szCs w:val="36"/>
        </w:rPr>
        <w:t xml:space="preserve">Szent Kvirin, Boldog </w:t>
      </w:r>
      <w:proofErr w:type="spellStart"/>
      <w:r w:rsidRPr="00586234">
        <w:rPr>
          <w:rFonts w:ascii="Garamond" w:hAnsi="Garamond"/>
          <w:i/>
          <w:sz w:val="36"/>
          <w:szCs w:val="36"/>
        </w:rPr>
        <w:t>Batthyány-Strattmann</w:t>
      </w:r>
      <w:proofErr w:type="spellEnd"/>
      <w:r w:rsidRPr="00586234">
        <w:rPr>
          <w:rFonts w:ascii="Garamond" w:hAnsi="Garamond"/>
          <w:i/>
          <w:sz w:val="36"/>
          <w:szCs w:val="36"/>
        </w:rPr>
        <w:t xml:space="preserve"> László és Boldog Brenner János közbenjárását</w:t>
      </w:r>
      <w:r w:rsidRPr="00586234">
        <w:rPr>
          <w:rFonts w:ascii="Garamond" w:hAnsi="Garamond" w:cs="GentiumBasic-Italic"/>
          <w:i/>
          <w:iCs/>
          <w:sz w:val="36"/>
          <w:szCs w:val="36"/>
        </w:rPr>
        <w:t>/ a hívek támogatását / és egyházunk áldását. / Ámen.</w:t>
      </w:r>
    </w:p>
    <w:sectPr w:rsidR="007C123C" w:rsidRPr="00586234" w:rsidSect="00477EE6">
      <w:footerReference w:type="default" r:id="rId12"/>
      <w:pgSz w:w="11906" w:h="16838"/>
      <w:pgMar w:top="1134" w:right="991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4A" w:rsidRDefault="00720F4A" w:rsidP="00D9759E">
      <w:pPr>
        <w:spacing w:after="0" w:line="240" w:lineRule="auto"/>
      </w:pPr>
      <w:r>
        <w:separator/>
      </w:r>
    </w:p>
  </w:endnote>
  <w:endnote w:type="continuationSeparator" w:id="0">
    <w:p w:rsidR="00720F4A" w:rsidRDefault="00720F4A" w:rsidP="00D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tiumBas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entiumBasic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230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A70CBD" w:rsidRPr="00477EE6" w:rsidRDefault="00542494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477EE6">
          <w:rPr>
            <w:rFonts w:ascii="Garamond" w:hAnsi="Garamond"/>
            <w:sz w:val="24"/>
            <w:szCs w:val="24"/>
          </w:rPr>
          <w:fldChar w:fldCharType="begin"/>
        </w:r>
        <w:r w:rsidR="00A70CBD" w:rsidRPr="00477EE6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477EE6">
          <w:rPr>
            <w:rFonts w:ascii="Garamond" w:hAnsi="Garamond"/>
            <w:sz w:val="24"/>
            <w:szCs w:val="24"/>
          </w:rPr>
          <w:fldChar w:fldCharType="separate"/>
        </w:r>
        <w:r w:rsidR="00AC7166">
          <w:rPr>
            <w:rFonts w:ascii="Garamond" w:hAnsi="Garamond"/>
            <w:noProof/>
            <w:sz w:val="24"/>
            <w:szCs w:val="24"/>
          </w:rPr>
          <w:t>12</w:t>
        </w:r>
        <w:r w:rsidRPr="00477EE6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A70CBD" w:rsidRDefault="00A70C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4A" w:rsidRDefault="00720F4A" w:rsidP="00D9759E">
      <w:pPr>
        <w:spacing w:after="0" w:line="240" w:lineRule="auto"/>
      </w:pPr>
      <w:r>
        <w:separator/>
      </w:r>
    </w:p>
  </w:footnote>
  <w:footnote w:type="continuationSeparator" w:id="0">
    <w:p w:rsidR="00720F4A" w:rsidRDefault="00720F4A" w:rsidP="00D9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4EA"/>
    <w:multiLevelType w:val="hybridMultilevel"/>
    <w:tmpl w:val="F9A6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0CA5"/>
    <w:multiLevelType w:val="hybridMultilevel"/>
    <w:tmpl w:val="F52E6732"/>
    <w:lvl w:ilvl="0" w:tplc="7310C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4887"/>
    <w:multiLevelType w:val="hybridMultilevel"/>
    <w:tmpl w:val="78C2247E"/>
    <w:lvl w:ilvl="0" w:tplc="347CC7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F21"/>
    <w:rsid w:val="00011197"/>
    <w:rsid w:val="00024884"/>
    <w:rsid w:val="0002563A"/>
    <w:rsid w:val="00037D2C"/>
    <w:rsid w:val="000A177C"/>
    <w:rsid w:val="000E6F83"/>
    <w:rsid w:val="00174A7B"/>
    <w:rsid w:val="001817C7"/>
    <w:rsid w:val="001C219C"/>
    <w:rsid w:val="00206CC8"/>
    <w:rsid w:val="00244335"/>
    <w:rsid w:val="002F3FAD"/>
    <w:rsid w:val="00314CB9"/>
    <w:rsid w:val="00322C7C"/>
    <w:rsid w:val="003F7352"/>
    <w:rsid w:val="00477EE6"/>
    <w:rsid w:val="00535921"/>
    <w:rsid w:val="00542494"/>
    <w:rsid w:val="00586234"/>
    <w:rsid w:val="005972ED"/>
    <w:rsid w:val="005B6C6A"/>
    <w:rsid w:val="005D127D"/>
    <w:rsid w:val="005D2BBB"/>
    <w:rsid w:val="00604982"/>
    <w:rsid w:val="00644C31"/>
    <w:rsid w:val="00661642"/>
    <w:rsid w:val="00663E52"/>
    <w:rsid w:val="00696BAE"/>
    <w:rsid w:val="006B3EB7"/>
    <w:rsid w:val="00717E31"/>
    <w:rsid w:val="00720F4A"/>
    <w:rsid w:val="00741DF2"/>
    <w:rsid w:val="00781EF7"/>
    <w:rsid w:val="00782ECA"/>
    <w:rsid w:val="007C123C"/>
    <w:rsid w:val="0087170A"/>
    <w:rsid w:val="008941A3"/>
    <w:rsid w:val="008A0380"/>
    <w:rsid w:val="008C3482"/>
    <w:rsid w:val="00904832"/>
    <w:rsid w:val="0093385A"/>
    <w:rsid w:val="00936207"/>
    <w:rsid w:val="009541B6"/>
    <w:rsid w:val="00956B84"/>
    <w:rsid w:val="00963D89"/>
    <w:rsid w:val="00966303"/>
    <w:rsid w:val="00972F6C"/>
    <w:rsid w:val="009965BF"/>
    <w:rsid w:val="009B1D1B"/>
    <w:rsid w:val="009E533B"/>
    <w:rsid w:val="00A17023"/>
    <w:rsid w:val="00A66B16"/>
    <w:rsid w:val="00A70CBD"/>
    <w:rsid w:val="00A95822"/>
    <w:rsid w:val="00AC7166"/>
    <w:rsid w:val="00B030F7"/>
    <w:rsid w:val="00B2405A"/>
    <w:rsid w:val="00B813E5"/>
    <w:rsid w:val="00BB3D51"/>
    <w:rsid w:val="00C276BC"/>
    <w:rsid w:val="00D76ABB"/>
    <w:rsid w:val="00D9759E"/>
    <w:rsid w:val="00DA5071"/>
    <w:rsid w:val="00DD3805"/>
    <w:rsid w:val="00E72006"/>
    <w:rsid w:val="00F0127D"/>
    <w:rsid w:val="00F01D8B"/>
    <w:rsid w:val="00F258FA"/>
    <w:rsid w:val="00F36F21"/>
    <w:rsid w:val="00F47B21"/>
    <w:rsid w:val="00FF257F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B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617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9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759E"/>
  </w:style>
  <w:style w:type="paragraph" w:styleId="llb">
    <w:name w:val="footer"/>
    <w:basedOn w:val="Norml"/>
    <w:link w:val="llbChar"/>
    <w:uiPriority w:val="99"/>
    <w:unhideWhenUsed/>
    <w:rsid w:val="00D9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59E"/>
  </w:style>
  <w:style w:type="paragraph" w:styleId="NormlWeb">
    <w:name w:val="Normal (Web)"/>
    <w:basedOn w:val="Norml"/>
    <w:uiPriority w:val="99"/>
    <w:unhideWhenUsed/>
    <w:rsid w:val="007C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7C123C"/>
    <w:rPr>
      <w:b/>
      <w:bCs/>
    </w:rPr>
  </w:style>
  <w:style w:type="paragraph" w:styleId="Nincstrkz">
    <w:name w:val="No Spacing"/>
    <w:uiPriority w:val="1"/>
    <w:qFormat/>
    <w:rsid w:val="00586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https://st2.depositphotos.com/1364916/11381/v/950/depositphotos_113817286-stock-illustration-real-estate-group-of-hous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DB27-942A-4E68-8D48-78054B2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2017</Words>
  <Characters>13925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3</cp:revision>
  <cp:lastPrinted>2019-01-24T07:08:00Z</cp:lastPrinted>
  <dcterms:created xsi:type="dcterms:W3CDTF">2019-02-07T12:25:00Z</dcterms:created>
  <dcterms:modified xsi:type="dcterms:W3CDTF">2019-02-22T10:34:00Z</dcterms:modified>
</cp:coreProperties>
</file>